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E6772" w14:textId="53215080" w:rsidR="009B239F" w:rsidRPr="00933285" w:rsidRDefault="009B239F" w:rsidP="009B239F">
      <w:pPr>
        <w:tabs>
          <w:tab w:val="left" w:pos="636"/>
          <w:tab w:val="left" w:pos="9505"/>
        </w:tabs>
        <w:jc w:val="center"/>
        <w:rPr>
          <w:b/>
          <w:bCs/>
          <w:color w:val="EE0000"/>
          <w:sz w:val="20"/>
          <w:szCs w:val="20"/>
        </w:rPr>
      </w:pPr>
      <w:r w:rsidRPr="00933285">
        <w:rPr>
          <w:b/>
          <w:bCs/>
          <w:color w:val="EE0000"/>
          <w:sz w:val="20"/>
          <w:szCs w:val="20"/>
        </w:rPr>
        <w:t>SHIRLEY PARISH COUNCIL</w:t>
      </w:r>
    </w:p>
    <w:p w14:paraId="44529135" w14:textId="19BAD167" w:rsidR="009B239F" w:rsidRPr="00933285" w:rsidRDefault="009B239F" w:rsidP="009B239F">
      <w:pPr>
        <w:tabs>
          <w:tab w:val="left" w:pos="636"/>
          <w:tab w:val="left" w:pos="9505"/>
        </w:tabs>
        <w:jc w:val="center"/>
        <w:rPr>
          <w:b/>
          <w:bCs/>
          <w:color w:val="EE0000"/>
          <w:sz w:val="18"/>
          <w:szCs w:val="18"/>
        </w:rPr>
      </w:pPr>
      <w:r w:rsidRPr="00933285">
        <w:rPr>
          <w:b/>
          <w:bCs/>
          <w:color w:val="EE0000"/>
          <w:sz w:val="18"/>
          <w:szCs w:val="18"/>
        </w:rPr>
        <w:t>shirley-pc.gov.uk</w:t>
      </w:r>
    </w:p>
    <w:p w14:paraId="76C019CD" w14:textId="4E65D676" w:rsidR="00C2001D" w:rsidRPr="00C2001D" w:rsidRDefault="00C2001D" w:rsidP="00042ACA">
      <w:pPr>
        <w:tabs>
          <w:tab w:val="left" w:pos="636"/>
          <w:tab w:val="left" w:pos="9505"/>
        </w:tabs>
        <w:ind w:left="144"/>
        <w:rPr>
          <w:color w:val="000000" w:themeColor="text1"/>
          <w:sz w:val="18"/>
          <w:szCs w:val="18"/>
        </w:rPr>
      </w:pPr>
      <w:r w:rsidRPr="00C2001D">
        <w:rPr>
          <w:color w:val="000000" w:themeColor="text1"/>
          <w:sz w:val="18"/>
          <w:szCs w:val="18"/>
        </w:rPr>
        <w:t>Dear councillors</w:t>
      </w:r>
      <w:r w:rsidR="00D025BF">
        <w:rPr>
          <w:color w:val="000000" w:themeColor="text1"/>
          <w:sz w:val="18"/>
          <w:szCs w:val="18"/>
        </w:rPr>
        <w:t xml:space="preserve">                                                                                                         </w:t>
      </w:r>
      <w:r w:rsidR="002B13C1">
        <w:rPr>
          <w:color w:val="000000" w:themeColor="text1"/>
          <w:sz w:val="18"/>
          <w:szCs w:val="18"/>
        </w:rPr>
        <w:t xml:space="preserve">         </w:t>
      </w:r>
      <w:r w:rsidR="00D025BF">
        <w:rPr>
          <w:color w:val="000000" w:themeColor="text1"/>
          <w:sz w:val="18"/>
          <w:szCs w:val="18"/>
        </w:rPr>
        <w:t>8 September</w:t>
      </w:r>
      <w:r w:rsidR="007513A8">
        <w:rPr>
          <w:color w:val="000000" w:themeColor="text1"/>
          <w:sz w:val="18"/>
          <w:szCs w:val="18"/>
        </w:rPr>
        <w:t xml:space="preserve"> 2026</w:t>
      </w:r>
    </w:p>
    <w:p w14:paraId="5BA5041C" w14:textId="6C4F6594" w:rsidR="00C2001D" w:rsidRPr="00C2001D" w:rsidRDefault="00C2001D" w:rsidP="00042ACA">
      <w:pPr>
        <w:tabs>
          <w:tab w:val="left" w:pos="636"/>
          <w:tab w:val="left" w:pos="9505"/>
        </w:tabs>
        <w:ind w:left="144"/>
        <w:rPr>
          <w:color w:val="000000" w:themeColor="text1"/>
          <w:sz w:val="18"/>
          <w:szCs w:val="18"/>
        </w:rPr>
      </w:pPr>
      <w:r w:rsidRPr="00C2001D">
        <w:rPr>
          <w:color w:val="000000" w:themeColor="text1"/>
          <w:sz w:val="18"/>
          <w:szCs w:val="18"/>
        </w:rPr>
        <w:t>You are summoned to attend</w:t>
      </w:r>
      <w:r>
        <w:rPr>
          <w:color w:val="000000" w:themeColor="text1"/>
          <w:sz w:val="18"/>
          <w:szCs w:val="18"/>
        </w:rPr>
        <w:t xml:space="preserve"> the Shirley Parish Council meeting on M</w:t>
      </w:r>
      <w:r w:rsidR="009B239F">
        <w:rPr>
          <w:color w:val="000000" w:themeColor="text1"/>
          <w:sz w:val="18"/>
          <w:szCs w:val="18"/>
        </w:rPr>
        <w:t>o</w:t>
      </w:r>
      <w:r>
        <w:rPr>
          <w:color w:val="000000" w:themeColor="text1"/>
          <w:sz w:val="18"/>
          <w:szCs w:val="18"/>
        </w:rPr>
        <w:t>nday 1</w:t>
      </w:r>
      <w:r w:rsidR="00D025BF">
        <w:rPr>
          <w:color w:val="000000" w:themeColor="text1"/>
          <w:sz w:val="18"/>
          <w:szCs w:val="18"/>
        </w:rPr>
        <w:t>4 September</w:t>
      </w:r>
      <w:r w:rsidR="009B239F">
        <w:rPr>
          <w:color w:val="000000" w:themeColor="text1"/>
          <w:sz w:val="18"/>
          <w:szCs w:val="18"/>
        </w:rPr>
        <w:t xml:space="preserve"> 2026 at 7.</w:t>
      </w:r>
      <w:r w:rsidR="00D025BF">
        <w:rPr>
          <w:color w:val="000000" w:themeColor="text1"/>
          <w:sz w:val="18"/>
          <w:szCs w:val="18"/>
        </w:rPr>
        <w:t>3</w:t>
      </w:r>
      <w:r w:rsidR="009B239F">
        <w:rPr>
          <w:color w:val="000000" w:themeColor="text1"/>
          <w:sz w:val="18"/>
          <w:szCs w:val="18"/>
        </w:rPr>
        <w:t>0pm in the Community Space at St Michael’s church, Church Lane, Shirley, DE6 3AS.</w:t>
      </w:r>
    </w:p>
    <w:p w14:paraId="29E402BD" w14:textId="49A65B94" w:rsidR="00C2001D" w:rsidRDefault="009B239F" w:rsidP="00042ACA">
      <w:pPr>
        <w:tabs>
          <w:tab w:val="left" w:pos="636"/>
          <w:tab w:val="left" w:pos="9505"/>
        </w:tabs>
        <w:ind w:left="144"/>
        <w:rPr>
          <w:b/>
          <w:bCs/>
          <w:color w:val="EE0000"/>
        </w:rPr>
      </w:pPr>
      <w:r>
        <w:rPr>
          <w:rFonts w:cs="Arial"/>
          <w:noProof/>
          <w:lang w:eastAsia="en-GB"/>
        </w:rPr>
        <w:drawing>
          <wp:inline distT="0" distB="0" distL="0" distR="0" wp14:anchorId="0E141C87" wp14:editId="081875B1">
            <wp:extent cx="874143" cy="226804"/>
            <wp:effectExtent l="0" t="0" r="2540" b="1905"/>
            <wp:docPr id="464440420" name="Picture 464440420" descr="scan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193" cy="242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E289C" w14:textId="77777777" w:rsidR="009B239F" w:rsidRDefault="009B239F" w:rsidP="00042ACA">
      <w:pPr>
        <w:tabs>
          <w:tab w:val="left" w:pos="636"/>
          <w:tab w:val="left" w:pos="9505"/>
        </w:tabs>
        <w:ind w:left="144"/>
        <w:rPr>
          <w:color w:val="000000" w:themeColor="text1"/>
          <w:sz w:val="18"/>
          <w:szCs w:val="18"/>
        </w:rPr>
      </w:pPr>
      <w:r w:rsidRPr="009B239F">
        <w:rPr>
          <w:color w:val="000000" w:themeColor="text1"/>
          <w:sz w:val="18"/>
          <w:szCs w:val="18"/>
        </w:rPr>
        <w:t>Peter Leppard, Locum Parish Clerk</w:t>
      </w:r>
      <w:r>
        <w:rPr>
          <w:color w:val="000000" w:themeColor="text1"/>
          <w:sz w:val="18"/>
          <w:szCs w:val="18"/>
        </w:rPr>
        <w:t xml:space="preserve"> </w:t>
      </w:r>
      <w:r w:rsidRPr="009B239F">
        <w:rPr>
          <w:color w:val="000000" w:themeColor="text1"/>
          <w:sz w:val="18"/>
          <w:szCs w:val="18"/>
          <w:u w:val="single"/>
        </w:rPr>
        <w:t>clerk@shirley-pc.gov.uk</w:t>
      </w:r>
      <w:r>
        <w:rPr>
          <w:color w:val="000000" w:themeColor="text1"/>
          <w:sz w:val="18"/>
          <w:szCs w:val="18"/>
        </w:rPr>
        <w:t xml:space="preserve">  </w:t>
      </w:r>
      <w:r>
        <w:rPr>
          <w:color w:val="000000" w:themeColor="text1"/>
          <w:sz w:val="18"/>
          <w:szCs w:val="18"/>
        </w:rPr>
        <w:tab/>
      </w:r>
    </w:p>
    <w:p w14:paraId="42E138F1" w14:textId="77777777" w:rsidR="007513A8" w:rsidRPr="007513A8" w:rsidRDefault="007513A8" w:rsidP="00042ACA">
      <w:pPr>
        <w:tabs>
          <w:tab w:val="left" w:pos="636"/>
          <w:tab w:val="left" w:pos="9505"/>
        </w:tabs>
        <w:ind w:left="144"/>
        <w:rPr>
          <w:b/>
          <w:bCs/>
          <w:color w:val="EE0000"/>
          <w:sz w:val="16"/>
          <w:szCs w:val="16"/>
        </w:rPr>
      </w:pPr>
    </w:p>
    <w:p w14:paraId="46F0DA41" w14:textId="795523E9" w:rsidR="00042ACA" w:rsidRPr="00042ACA" w:rsidRDefault="00042ACA" w:rsidP="00042ACA">
      <w:pPr>
        <w:tabs>
          <w:tab w:val="left" w:pos="636"/>
          <w:tab w:val="left" w:pos="9505"/>
        </w:tabs>
        <w:ind w:left="144"/>
        <w:rPr>
          <w:b/>
          <w:bCs/>
        </w:rPr>
      </w:pPr>
      <w:r w:rsidRPr="00042ACA">
        <w:rPr>
          <w:b/>
          <w:bCs/>
          <w:u w:val="single"/>
        </w:rPr>
        <w:t>AGENDA</w:t>
      </w:r>
    </w:p>
    <w:p w14:paraId="779EEF3D" w14:textId="77777777" w:rsidR="00042ACA" w:rsidRPr="00D025BF" w:rsidRDefault="00042ACA" w:rsidP="00042ACA">
      <w:pPr>
        <w:tabs>
          <w:tab w:val="left" w:pos="636"/>
          <w:tab w:val="left" w:pos="9505"/>
        </w:tabs>
        <w:ind w:left="144"/>
        <w:rPr>
          <w:b/>
          <w:bCs/>
          <w:sz w:val="16"/>
          <w:szCs w:val="16"/>
        </w:rPr>
      </w:pPr>
    </w:p>
    <w:p w14:paraId="2B533E6B" w14:textId="7AA701E9" w:rsidR="00CA4253" w:rsidRPr="00424476" w:rsidRDefault="00000000" w:rsidP="00042ACA">
      <w:pPr>
        <w:pStyle w:val="ListParagraph"/>
        <w:widowControl/>
        <w:numPr>
          <w:ilvl w:val="0"/>
          <w:numId w:val="5"/>
        </w:numPr>
        <w:shd w:val="clear" w:color="auto" w:fill="FFFFFF"/>
        <w:autoSpaceDE/>
        <w:autoSpaceDN/>
        <w:ind w:hanging="492"/>
        <w:contextualSpacing/>
        <w:jc w:val="both"/>
        <w:rPr>
          <w:sz w:val="16"/>
          <w:szCs w:val="16"/>
        </w:rPr>
      </w:pPr>
      <w:r w:rsidRPr="00424476">
        <w:rPr>
          <w:b/>
          <w:bCs/>
          <w:sz w:val="20"/>
          <w:szCs w:val="20"/>
        </w:rPr>
        <w:t>CCTV</w:t>
      </w:r>
      <w:r w:rsidRPr="00424476">
        <w:rPr>
          <w:b/>
          <w:bCs/>
          <w:spacing w:val="-2"/>
          <w:sz w:val="20"/>
          <w:szCs w:val="20"/>
        </w:rPr>
        <w:t xml:space="preserve"> Notification</w:t>
      </w:r>
      <w:r w:rsidRPr="00424476">
        <w:rPr>
          <w:sz w:val="20"/>
          <w:szCs w:val="20"/>
        </w:rPr>
        <w:tab/>
      </w:r>
    </w:p>
    <w:p w14:paraId="490716E8" w14:textId="77777777" w:rsidR="00424476" w:rsidRPr="00424476" w:rsidRDefault="00424476" w:rsidP="00424476">
      <w:pPr>
        <w:pStyle w:val="ListParagraph"/>
        <w:rPr>
          <w:sz w:val="16"/>
          <w:szCs w:val="16"/>
        </w:rPr>
      </w:pPr>
    </w:p>
    <w:p w14:paraId="338E4CD6" w14:textId="049CDDBB" w:rsidR="00CA4253" w:rsidRPr="00042ACA" w:rsidRDefault="00424476" w:rsidP="00042ACA">
      <w:pPr>
        <w:pStyle w:val="ListParagraph"/>
        <w:numPr>
          <w:ilvl w:val="0"/>
          <w:numId w:val="5"/>
        </w:numPr>
        <w:tabs>
          <w:tab w:val="left" w:pos="636"/>
          <w:tab w:val="left" w:pos="9505"/>
        </w:tabs>
        <w:ind w:hanging="492"/>
        <w:rPr>
          <w:sz w:val="20"/>
          <w:szCs w:val="20"/>
        </w:rPr>
      </w:pPr>
      <w:r w:rsidRPr="00424476">
        <w:rPr>
          <w:b/>
          <w:bCs/>
          <w:sz w:val="20"/>
          <w:szCs w:val="20"/>
        </w:rPr>
        <w:t>To receive apologies for absence</w:t>
      </w:r>
      <w:r w:rsidRPr="00042ACA">
        <w:rPr>
          <w:sz w:val="20"/>
          <w:szCs w:val="20"/>
        </w:rPr>
        <w:tab/>
      </w:r>
    </w:p>
    <w:p w14:paraId="75268FE5" w14:textId="77777777" w:rsidR="00CA4253" w:rsidRPr="00042ACA" w:rsidRDefault="00CA4253" w:rsidP="00042ACA">
      <w:pPr>
        <w:pStyle w:val="BodyText"/>
      </w:pPr>
    </w:p>
    <w:p w14:paraId="63C2EFE3" w14:textId="21B42C0A" w:rsidR="00CA4253" w:rsidRPr="00892ED6" w:rsidRDefault="00000000" w:rsidP="00892ED6">
      <w:pPr>
        <w:pStyle w:val="ListParagraph"/>
        <w:numPr>
          <w:ilvl w:val="0"/>
          <w:numId w:val="5"/>
        </w:numPr>
        <w:tabs>
          <w:tab w:val="left" w:pos="636"/>
          <w:tab w:val="left" w:pos="9505"/>
        </w:tabs>
        <w:ind w:right="458"/>
        <w:rPr>
          <w:sz w:val="20"/>
          <w:szCs w:val="20"/>
        </w:rPr>
      </w:pPr>
      <w:r w:rsidRPr="00892ED6">
        <w:rPr>
          <w:b/>
          <w:bCs/>
          <w:sz w:val="20"/>
          <w:szCs w:val="20"/>
        </w:rPr>
        <w:t>Declaration</w:t>
      </w:r>
      <w:r w:rsidR="00892ED6" w:rsidRPr="00892ED6">
        <w:rPr>
          <w:b/>
          <w:bCs/>
          <w:sz w:val="20"/>
          <w:szCs w:val="20"/>
        </w:rPr>
        <w:t>s</w:t>
      </w:r>
      <w:r w:rsidRPr="00892ED6">
        <w:rPr>
          <w:b/>
          <w:bCs/>
          <w:sz w:val="20"/>
          <w:szCs w:val="20"/>
        </w:rPr>
        <w:t xml:space="preserve"> of Members</w:t>
      </w:r>
      <w:r w:rsidR="00892ED6" w:rsidRPr="00892ED6">
        <w:rPr>
          <w:b/>
          <w:bCs/>
          <w:sz w:val="20"/>
          <w:szCs w:val="20"/>
        </w:rPr>
        <w:t>’</w:t>
      </w:r>
      <w:r w:rsidRPr="00892ED6">
        <w:rPr>
          <w:b/>
          <w:bCs/>
          <w:sz w:val="20"/>
          <w:szCs w:val="20"/>
        </w:rPr>
        <w:t xml:space="preserve"> Interests</w:t>
      </w:r>
      <w:r w:rsidR="00892ED6" w:rsidRPr="00892ED6">
        <w:rPr>
          <w:sz w:val="20"/>
          <w:szCs w:val="20"/>
        </w:rPr>
        <w:t xml:space="preserve">, </w:t>
      </w:r>
      <w:r w:rsidRPr="00892ED6">
        <w:rPr>
          <w:sz w:val="20"/>
          <w:szCs w:val="20"/>
        </w:rPr>
        <w:t xml:space="preserve">including </w:t>
      </w:r>
      <w:r w:rsidR="00892ED6" w:rsidRPr="00892ED6">
        <w:rPr>
          <w:sz w:val="20"/>
          <w:szCs w:val="20"/>
        </w:rPr>
        <w:t xml:space="preserve">applications </w:t>
      </w:r>
      <w:r w:rsidRPr="00892ED6">
        <w:rPr>
          <w:sz w:val="20"/>
          <w:szCs w:val="20"/>
        </w:rPr>
        <w:t>for dispensation from members on matters in</w:t>
      </w:r>
      <w:r w:rsidRPr="00892ED6">
        <w:rPr>
          <w:spacing w:val="-2"/>
          <w:sz w:val="20"/>
          <w:szCs w:val="20"/>
        </w:rPr>
        <w:t xml:space="preserve"> </w:t>
      </w:r>
      <w:r w:rsidRPr="00892ED6">
        <w:rPr>
          <w:sz w:val="20"/>
          <w:szCs w:val="20"/>
        </w:rPr>
        <w:t>which they have a Disclosable Pecuniary Interest</w:t>
      </w:r>
      <w:r w:rsidR="00D025BF">
        <w:rPr>
          <w:sz w:val="20"/>
          <w:szCs w:val="20"/>
        </w:rPr>
        <w:t>.</w:t>
      </w:r>
    </w:p>
    <w:p w14:paraId="4879BE31" w14:textId="77777777" w:rsidR="00CA4253" w:rsidRPr="00892ED6" w:rsidRDefault="00000000" w:rsidP="00042ACA">
      <w:pPr>
        <w:pStyle w:val="BodyText"/>
        <w:ind w:left="643"/>
        <w:rPr>
          <w:sz w:val="18"/>
          <w:szCs w:val="18"/>
        </w:rPr>
      </w:pPr>
      <w:r w:rsidRPr="00892ED6">
        <w:rPr>
          <w:sz w:val="18"/>
          <w:szCs w:val="18"/>
        </w:rPr>
        <w:t>Please</w:t>
      </w:r>
      <w:r w:rsidRPr="00892ED6">
        <w:rPr>
          <w:spacing w:val="-1"/>
          <w:sz w:val="18"/>
          <w:szCs w:val="18"/>
        </w:rPr>
        <w:t xml:space="preserve"> </w:t>
      </w:r>
      <w:r w:rsidRPr="00892ED6">
        <w:rPr>
          <w:spacing w:val="-2"/>
          <w:sz w:val="18"/>
          <w:szCs w:val="18"/>
        </w:rPr>
        <w:t>note:</w:t>
      </w:r>
    </w:p>
    <w:p w14:paraId="45BBE0C6" w14:textId="77777777" w:rsidR="00D025BF" w:rsidRDefault="00D025BF" w:rsidP="00D025BF">
      <w:pPr>
        <w:pStyle w:val="ListParagraph"/>
        <w:numPr>
          <w:ilvl w:val="1"/>
          <w:numId w:val="5"/>
        </w:numPr>
        <w:ind w:right="1520"/>
        <w:jc w:val="both"/>
        <w:rPr>
          <w:sz w:val="18"/>
          <w:szCs w:val="18"/>
        </w:rPr>
      </w:pPr>
      <w:r w:rsidRPr="00892ED6">
        <w:rPr>
          <w:sz w:val="18"/>
          <w:szCs w:val="18"/>
        </w:rPr>
        <w:t xml:space="preserve">Where a Member indicates that they have a </w:t>
      </w:r>
      <w:r>
        <w:rPr>
          <w:sz w:val="18"/>
          <w:szCs w:val="18"/>
        </w:rPr>
        <w:t>Disclosable Pecuniary I</w:t>
      </w:r>
      <w:r w:rsidRPr="00892ED6">
        <w:rPr>
          <w:sz w:val="18"/>
          <w:szCs w:val="18"/>
        </w:rPr>
        <w:t xml:space="preserve">nterest but wish to make representations regarding the item before leaving the meeting, those representations must be made under </w:t>
      </w:r>
      <w:r>
        <w:rPr>
          <w:sz w:val="18"/>
          <w:szCs w:val="18"/>
        </w:rPr>
        <w:t xml:space="preserve">part </w:t>
      </w:r>
      <w:r w:rsidRPr="00892ED6">
        <w:rPr>
          <w:sz w:val="18"/>
          <w:szCs w:val="18"/>
        </w:rPr>
        <w:t>(c) of Public Speaking.</w:t>
      </w:r>
    </w:p>
    <w:p w14:paraId="7172EE9F" w14:textId="77777777" w:rsidR="00F12CE6" w:rsidRPr="00F12CE6" w:rsidRDefault="00000000" w:rsidP="00D025BF">
      <w:pPr>
        <w:pStyle w:val="BodyText"/>
        <w:numPr>
          <w:ilvl w:val="1"/>
          <w:numId w:val="5"/>
        </w:numPr>
        <w:ind w:right="1520"/>
        <w:jc w:val="both"/>
      </w:pPr>
      <w:r w:rsidRPr="00D025BF">
        <w:rPr>
          <w:sz w:val="18"/>
          <w:szCs w:val="18"/>
        </w:rPr>
        <w:t xml:space="preserve">Members </w:t>
      </w:r>
      <w:r w:rsidR="00D025BF" w:rsidRPr="00D025BF">
        <w:rPr>
          <w:sz w:val="18"/>
          <w:szCs w:val="18"/>
        </w:rPr>
        <w:t>with a</w:t>
      </w:r>
      <w:r w:rsidR="00F12CE6">
        <w:rPr>
          <w:sz w:val="18"/>
          <w:szCs w:val="18"/>
        </w:rPr>
        <w:t>n</w:t>
      </w:r>
      <w:r w:rsidR="00D025BF" w:rsidRPr="00D025BF">
        <w:rPr>
          <w:sz w:val="18"/>
          <w:szCs w:val="18"/>
        </w:rPr>
        <w:t xml:space="preserve"> Other-tha</w:t>
      </w:r>
      <w:r w:rsidR="00F12CE6">
        <w:rPr>
          <w:sz w:val="18"/>
          <w:szCs w:val="18"/>
        </w:rPr>
        <w:t>n</w:t>
      </w:r>
      <w:r w:rsidR="00D025BF" w:rsidRPr="00D025BF">
        <w:rPr>
          <w:sz w:val="18"/>
          <w:szCs w:val="18"/>
        </w:rPr>
        <w:t>-Pec</w:t>
      </w:r>
      <w:r w:rsidR="00F12CE6">
        <w:rPr>
          <w:sz w:val="18"/>
          <w:szCs w:val="18"/>
        </w:rPr>
        <w:t>u</w:t>
      </w:r>
      <w:r w:rsidR="00D025BF" w:rsidRPr="00D025BF">
        <w:rPr>
          <w:sz w:val="18"/>
          <w:szCs w:val="18"/>
        </w:rPr>
        <w:t xml:space="preserve">niary Interest </w:t>
      </w:r>
      <w:r w:rsidRPr="00D025BF">
        <w:rPr>
          <w:sz w:val="18"/>
          <w:szCs w:val="18"/>
        </w:rPr>
        <w:t>must indicate</w:t>
      </w:r>
      <w:r w:rsidRPr="00D025BF">
        <w:rPr>
          <w:spacing w:val="-2"/>
          <w:sz w:val="18"/>
          <w:szCs w:val="18"/>
        </w:rPr>
        <w:t xml:space="preserve"> </w:t>
      </w:r>
      <w:r w:rsidRPr="00D025BF">
        <w:rPr>
          <w:sz w:val="18"/>
          <w:szCs w:val="18"/>
        </w:rPr>
        <w:t>the action to be</w:t>
      </w:r>
      <w:r w:rsidRPr="00D025BF">
        <w:rPr>
          <w:spacing w:val="-1"/>
          <w:sz w:val="18"/>
          <w:szCs w:val="18"/>
        </w:rPr>
        <w:t xml:space="preserve"> </w:t>
      </w:r>
      <w:r w:rsidRPr="00D025BF">
        <w:rPr>
          <w:sz w:val="18"/>
          <w:szCs w:val="18"/>
        </w:rPr>
        <w:t>taken (i.e. to stay in the meeting, to leave</w:t>
      </w:r>
      <w:r w:rsidRPr="00D025BF">
        <w:rPr>
          <w:spacing w:val="-1"/>
          <w:sz w:val="18"/>
          <w:szCs w:val="18"/>
        </w:rPr>
        <w:t xml:space="preserve"> </w:t>
      </w:r>
      <w:r w:rsidRPr="00D025BF">
        <w:rPr>
          <w:sz w:val="18"/>
          <w:szCs w:val="18"/>
        </w:rPr>
        <w:t>the meeting or to stay in the meeting to</w:t>
      </w:r>
      <w:r w:rsidR="00892ED6" w:rsidRPr="00D025BF">
        <w:rPr>
          <w:sz w:val="18"/>
          <w:szCs w:val="18"/>
        </w:rPr>
        <w:t xml:space="preserve"> </w:t>
      </w:r>
      <w:r w:rsidRPr="00D025BF">
        <w:rPr>
          <w:sz w:val="18"/>
          <w:szCs w:val="18"/>
        </w:rPr>
        <w:t>make</w:t>
      </w:r>
      <w:r w:rsidRPr="00D025BF">
        <w:rPr>
          <w:spacing w:val="-4"/>
          <w:sz w:val="18"/>
          <w:szCs w:val="18"/>
        </w:rPr>
        <w:t xml:space="preserve"> </w:t>
      </w:r>
      <w:r w:rsidRPr="00D025BF">
        <w:rPr>
          <w:sz w:val="18"/>
          <w:szCs w:val="18"/>
        </w:rPr>
        <w:t>representations</w:t>
      </w:r>
      <w:r w:rsidRPr="00D025BF">
        <w:rPr>
          <w:spacing w:val="-2"/>
          <w:sz w:val="18"/>
          <w:szCs w:val="18"/>
        </w:rPr>
        <w:t xml:space="preserve"> </w:t>
      </w:r>
      <w:r w:rsidRPr="00D025BF">
        <w:rPr>
          <w:sz w:val="18"/>
          <w:szCs w:val="18"/>
        </w:rPr>
        <w:t>and</w:t>
      </w:r>
      <w:r w:rsidRPr="00D025BF">
        <w:rPr>
          <w:spacing w:val="-4"/>
          <w:sz w:val="18"/>
          <w:szCs w:val="18"/>
        </w:rPr>
        <w:t xml:space="preserve"> </w:t>
      </w:r>
      <w:r w:rsidRPr="00D025BF">
        <w:rPr>
          <w:sz w:val="18"/>
          <w:szCs w:val="18"/>
        </w:rPr>
        <w:t>then</w:t>
      </w:r>
      <w:r w:rsidRPr="00D025BF">
        <w:rPr>
          <w:spacing w:val="-3"/>
          <w:sz w:val="18"/>
          <w:szCs w:val="18"/>
        </w:rPr>
        <w:t xml:space="preserve"> </w:t>
      </w:r>
      <w:r w:rsidRPr="00D025BF">
        <w:rPr>
          <w:sz w:val="18"/>
          <w:szCs w:val="18"/>
        </w:rPr>
        <w:t>leave</w:t>
      </w:r>
      <w:r w:rsidRPr="00D025BF">
        <w:rPr>
          <w:spacing w:val="-5"/>
          <w:sz w:val="18"/>
          <w:szCs w:val="18"/>
        </w:rPr>
        <w:t xml:space="preserve"> </w:t>
      </w:r>
      <w:r w:rsidRPr="00D025BF">
        <w:rPr>
          <w:sz w:val="18"/>
          <w:szCs w:val="18"/>
        </w:rPr>
        <w:t>prior</w:t>
      </w:r>
      <w:r w:rsidRPr="00D025BF">
        <w:rPr>
          <w:spacing w:val="-4"/>
          <w:sz w:val="18"/>
          <w:szCs w:val="18"/>
        </w:rPr>
        <w:t xml:space="preserve"> </w:t>
      </w:r>
      <w:r w:rsidRPr="00D025BF">
        <w:rPr>
          <w:sz w:val="18"/>
          <w:szCs w:val="18"/>
        </w:rPr>
        <w:t>to</w:t>
      </w:r>
      <w:r w:rsidRPr="00D025BF">
        <w:rPr>
          <w:spacing w:val="-2"/>
          <w:sz w:val="18"/>
          <w:szCs w:val="18"/>
        </w:rPr>
        <w:t xml:space="preserve"> </w:t>
      </w:r>
      <w:r w:rsidRPr="00D025BF">
        <w:rPr>
          <w:sz w:val="18"/>
          <w:szCs w:val="18"/>
        </w:rPr>
        <w:t>any</w:t>
      </w:r>
      <w:r w:rsidRPr="00D025BF">
        <w:rPr>
          <w:spacing w:val="-4"/>
          <w:sz w:val="18"/>
          <w:szCs w:val="18"/>
        </w:rPr>
        <w:t xml:space="preserve"> </w:t>
      </w:r>
      <w:r w:rsidRPr="00D025BF">
        <w:rPr>
          <w:sz w:val="18"/>
          <w:szCs w:val="18"/>
        </w:rPr>
        <w:t>consideration</w:t>
      </w:r>
      <w:r w:rsidRPr="00D025BF">
        <w:rPr>
          <w:spacing w:val="-3"/>
          <w:sz w:val="18"/>
          <w:szCs w:val="18"/>
        </w:rPr>
        <w:t xml:space="preserve"> </w:t>
      </w:r>
      <w:r w:rsidRPr="00D025BF">
        <w:rPr>
          <w:sz w:val="18"/>
          <w:szCs w:val="18"/>
        </w:rPr>
        <w:t>or</w:t>
      </w:r>
      <w:r w:rsidRPr="00D025BF">
        <w:rPr>
          <w:spacing w:val="-4"/>
          <w:sz w:val="18"/>
          <w:szCs w:val="18"/>
        </w:rPr>
        <w:t xml:space="preserve"> </w:t>
      </w:r>
      <w:r w:rsidRPr="00D025BF">
        <w:rPr>
          <w:sz w:val="18"/>
          <w:szCs w:val="18"/>
        </w:rPr>
        <w:t>determination</w:t>
      </w:r>
      <w:r w:rsidRPr="00D025BF">
        <w:rPr>
          <w:spacing w:val="-3"/>
          <w:sz w:val="18"/>
          <w:szCs w:val="18"/>
        </w:rPr>
        <w:t xml:space="preserve"> </w:t>
      </w:r>
      <w:r w:rsidRPr="00D025BF">
        <w:rPr>
          <w:sz w:val="18"/>
          <w:szCs w:val="18"/>
        </w:rPr>
        <w:t>of the item)</w:t>
      </w:r>
      <w:r w:rsidR="00892ED6" w:rsidRPr="00D025BF">
        <w:rPr>
          <w:sz w:val="18"/>
          <w:szCs w:val="18"/>
        </w:rPr>
        <w:t>.</w:t>
      </w:r>
    </w:p>
    <w:p w14:paraId="5788CB3B" w14:textId="3F7B1F77" w:rsidR="00892ED6" w:rsidRPr="008731B3" w:rsidRDefault="00000000" w:rsidP="00F12CE6">
      <w:pPr>
        <w:pStyle w:val="BodyText"/>
        <w:ind w:left="504" w:right="1520"/>
        <w:jc w:val="both"/>
      </w:pPr>
      <w:r w:rsidRPr="008731B3">
        <w:t xml:space="preserve"> </w:t>
      </w:r>
    </w:p>
    <w:p w14:paraId="56D53062" w14:textId="37371951" w:rsidR="00CA4253" w:rsidRPr="001707C6" w:rsidRDefault="00F12CE6" w:rsidP="001707C6">
      <w:pPr>
        <w:pStyle w:val="BodyText"/>
        <w:numPr>
          <w:ilvl w:val="0"/>
          <w:numId w:val="5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Councillor vacancy</w:t>
      </w:r>
      <w:r w:rsidR="001707C6" w:rsidRPr="00424476">
        <w:rPr>
          <w:b/>
          <w:bCs/>
          <w:sz w:val="20"/>
          <w:szCs w:val="20"/>
        </w:rPr>
        <w:t xml:space="preserve"> </w:t>
      </w:r>
      <w:r w:rsidR="00892ED6" w:rsidRPr="001707C6">
        <w:rPr>
          <w:sz w:val="20"/>
          <w:szCs w:val="20"/>
        </w:rPr>
        <w:t xml:space="preserve">To </w:t>
      </w:r>
      <w:r>
        <w:rPr>
          <w:sz w:val="20"/>
          <w:szCs w:val="20"/>
        </w:rPr>
        <w:t>consider co-opting any known candidate</w:t>
      </w:r>
    </w:p>
    <w:p w14:paraId="50B55197" w14:textId="77777777" w:rsidR="001707C6" w:rsidRPr="001707C6" w:rsidRDefault="001707C6" w:rsidP="001707C6">
      <w:pPr>
        <w:pStyle w:val="BodyText"/>
        <w:ind w:left="143"/>
      </w:pPr>
    </w:p>
    <w:p w14:paraId="4BAE0235" w14:textId="502AFC92" w:rsidR="00CA4253" w:rsidRPr="001707C6" w:rsidRDefault="00000000" w:rsidP="00042ACA">
      <w:pPr>
        <w:pStyle w:val="ListParagraph"/>
        <w:numPr>
          <w:ilvl w:val="0"/>
          <w:numId w:val="5"/>
        </w:numPr>
        <w:tabs>
          <w:tab w:val="left" w:pos="636"/>
          <w:tab w:val="left" w:pos="8785"/>
        </w:tabs>
        <w:ind w:hanging="492"/>
        <w:rPr>
          <w:b/>
          <w:bCs/>
          <w:sz w:val="20"/>
          <w:szCs w:val="20"/>
        </w:rPr>
      </w:pPr>
      <w:r w:rsidRPr="001707C6">
        <w:rPr>
          <w:b/>
          <w:bCs/>
          <w:sz w:val="20"/>
          <w:szCs w:val="20"/>
        </w:rPr>
        <w:t>Public</w:t>
      </w:r>
      <w:r w:rsidRPr="001707C6">
        <w:rPr>
          <w:b/>
          <w:bCs/>
          <w:spacing w:val="-5"/>
          <w:sz w:val="20"/>
          <w:szCs w:val="20"/>
        </w:rPr>
        <w:t xml:space="preserve"> </w:t>
      </w:r>
      <w:r w:rsidRPr="001707C6">
        <w:rPr>
          <w:b/>
          <w:bCs/>
          <w:spacing w:val="-2"/>
          <w:sz w:val="20"/>
          <w:szCs w:val="20"/>
        </w:rPr>
        <w:t>speaking</w:t>
      </w:r>
      <w:r w:rsidRPr="001707C6">
        <w:rPr>
          <w:b/>
          <w:bCs/>
          <w:sz w:val="20"/>
          <w:szCs w:val="20"/>
        </w:rPr>
        <w:tab/>
      </w:r>
    </w:p>
    <w:p w14:paraId="691338CD" w14:textId="77777777" w:rsidR="00CA4253" w:rsidRPr="001707C6" w:rsidRDefault="00000000" w:rsidP="001707C6">
      <w:pPr>
        <w:pStyle w:val="ListParagraph"/>
        <w:numPr>
          <w:ilvl w:val="0"/>
          <w:numId w:val="12"/>
        </w:numPr>
        <w:tabs>
          <w:tab w:val="left" w:pos="1349"/>
        </w:tabs>
        <w:ind w:right="1905"/>
        <w:jc w:val="both"/>
        <w:rPr>
          <w:sz w:val="18"/>
          <w:szCs w:val="18"/>
        </w:rPr>
      </w:pPr>
      <w:r w:rsidRPr="001707C6">
        <w:rPr>
          <w:sz w:val="18"/>
          <w:szCs w:val="18"/>
        </w:rPr>
        <w:t>A</w:t>
      </w:r>
      <w:r w:rsidRPr="001707C6">
        <w:rPr>
          <w:spacing w:val="-2"/>
          <w:sz w:val="18"/>
          <w:szCs w:val="18"/>
        </w:rPr>
        <w:t xml:space="preserve"> </w:t>
      </w:r>
      <w:r w:rsidRPr="001707C6">
        <w:rPr>
          <w:sz w:val="18"/>
          <w:szCs w:val="18"/>
        </w:rPr>
        <w:t>period</w:t>
      </w:r>
      <w:r w:rsidRPr="001707C6">
        <w:rPr>
          <w:spacing w:val="-4"/>
          <w:sz w:val="18"/>
          <w:szCs w:val="18"/>
        </w:rPr>
        <w:t xml:space="preserve"> </w:t>
      </w:r>
      <w:r w:rsidRPr="001707C6">
        <w:rPr>
          <w:sz w:val="18"/>
          <w:szCs w:val="18"/>
        </w:rPr>
        <w:t>of</w:t>
      </w:r>
      <w:r w:rsidRPr="001707C6">
        <w:rPr>
          <w:spacing w:val="-1"/>
          <w:sz w:val="18"/>
          <w:szCs w:val="18"/>
        </w:rPr>
        <w:t xml:space="preserve"> </w:t>
      </w:r>
      <w:r w:rsidRPr="001707C6">
        <w:rPr>
          <w:sz w:val="18"/>
          <w:szCs w:val="18"/>
        </w:rPr>
        <w:t>not</w:t>
      </w:r>
      <w:r w:rsidRPr="001707C6">
        <w:rPr>
          <w:spacing w:val="-3"/>
          <w:sz w:val="18"/>
          <w:szCs w:val="18"/>
        </w:rPr>
        <w:t xml:space="preserve"> </w:t>
      </w:r>
      <w:r w:rsidRPr="001707C6">
        <w:rPr>
          <w:sz w:val="18"/>
          <w:szCs w:val="18"/>
        </w:rPr>
        <w:t>more</w:t>
      </w:r>
      <w:r w:rsidRPr="001707C6">
        <w:rPr>
          <w:spacing w:val="-5"/>
          <w:sz w:val="18"/>
          <w:szCs w:val="18"/>
        </w:rPr>
        <w:t xml:space="preserve"> </w:t>
      </w:r>
      <w:r w:rsidRPr="001707C6">
        <w:rPr>
          <w:sz w:val="18"/>
          <w:szCs w:val="18"/>
        </w:rPr>
        <w:t>than</w:t>
      </w:r>
      <w:r w:rsidRPr="001707C6">
        <w:rPr>
          <w:spacing w:val="-3"/>
          <w:sz w:val="18"/>
          <w:szCs w:val="18"/>
        </w:rPr>
        <w:t xml:space="preserve"> </w:t>
      </w:r>
      <w:r w:rsidRPr="001707C6">
        <w:rPr>
          <w:sz w:val="18"/>
          <w:szCs w:val="18"/>
        </w:rPr>
        <w:t>10</w:t>
      </w:r>
      <w:r w:rsidRPr="001707C6">
        <w:rPr>
          <w:spacing w:val="-6"/>
          <w:sz w:val="18"/>
          <w:szCs w:val="18"/>
        </w:rPr>
        <w:t xml:space="preserve"> </w:t>
      </w:r>
      <w:r w:rsidRPr="001707C6">
        <w:rPr>
          <w:sz w:val="18"/>
          <w:szCs w:val="18"/>
        </w:rPr>
        <w:t>minutes</w:t>
      </w:r>
      <w:r w:rsidRPr="001707C6">
        <w:rPr>
          <w:spacing w:val="-2"/>
          <w:sz w:val="18"/>
          <w:szCs w:val="18"/>
        </w:rPr>
        <w:t xml:space="preserve"> </w:t>
      </w:r>
      <w:r w:rsidRPr="001707C6">
        <w:rPr>
          <w:sz w:val="18"/>
          <w:szCs w:val="18"/>
        </w:rPr>
        <w:t>will</w:t>
      </w:r>
      <w:r w:rsidRPr="001707C6">
        <w:rPr>
          <w:spacing w:val="-3"/>
          <w:sz w:val="18"/>
          <w:szCs w:val="18"/>
        </w:rPr>
        <w:t xml:space="preserve"> </w:t>
      </w:r>
      <w:r w:rsidRPr="001707C6">
        <w:rPr>
          <w:sz w:val="18"/>
          <w:szCs w:val="18"/>
        </w:rPr>
        <w:t>be</w:t>
      </w:r>
      <w:r w:rsidRPr="001707C6">
        <w:rPr>
          <w:spacing w:val="-5"/>
          <w:sz w:val="18"/>
          <w:szCs w:val="18"/>
        </w:rPr>
        <w:t xml:space="preserve"> </w:t>
      </w:r>
      <w:r w:rsidRPr="001707C6">
        <w:rPr>
          <w:sz w:val="18"/>
          <w:szCs w:val="18"/>
        </w:rPr>
        <w:t>made</w:t>
      </w:r>
      <w:r w:rsidRPr="001707C6">
        <w:rPr>
          <w:spacing w:val="-4"/>
          <w:sz w:val="18"/>
          <w:szCs w:val="18"/>
        </w:rPr>
        <w:t xml:space="preserve"> </w:t>
      </w:r>
      <w:r w:rsidRPr="001707C6">
        <w:rPr>
          <w:sz w:val="18"/>
          <w:szCs w:val="18"/>
        </w:rPr>
        <w:t>available</w:t>
      </w:r>
      <w:r w:rsidRPr="001707C6">
        <w:rPr>
          <w:spacing w:val="-2"/>
          <w:sz w:val="18"/>
          <w:szCs w:val="18"/>
        </w:rPr>
        <w:t xml:space="preserve"> </w:t>
      </w:r>
      <w:r w:rsidRPr="001707C6">
        <w:rPr>
          <w:sz w:val="18"/>
          <w:szCs w:val="18"/>
        </w:rPr>
        <w:t>for</w:t>
      </w:r>
      <w:r w:rsidRPr="001707C6">
        <w:rPr>
          <w:spacing w:val="-4"/>
          <w:sz w:val="18"/>
          <w:szCs w:val="18"/>
        </w:rPr>
        <w:t xml:space="preserve"> </w:t>
      </w:r>
      <w:r w:rsidRPr="001707C6">
        <w:rPr>
          <w:sz w:val="18"/>
          <w:szCs w:val="18"/>
        </w:rPr>
        <w:t>members</w:t>
      </w:r>
      <w:r w:rsidRPr="001707C6">
        <w:rPr>
          <w:spacing w:val="-5"/>
          <w:sz w:val="18"/>
          <w:szCs w:val="18"/>
        </w:rPr>
        <w:t xml:space="preserve"> </w:t>
      </w:r>
      <w:r w:rsidRPr="001707C6">
        <w:rPr>
          <w:sz w:val="18"/>
          <w:szCs w:val="18"/>
        </w:rPr>
        <w:t>of</w:t>
      </w:r>
      <w:r w:rsidRPr="001707C6">
        <w:rPr>
          <w:spacing w:val="-1"/>
          <w:sz w:val="18"/>
          <w:szCs w:val="18"/>
        </w:rPr>
        <w:t xml:space="preserve"> </w:t>
      </w:r>
      <w:r w:rsidRPr="001707C6">
        <w:rPr>
          <w:sz w:val="18"/>
          <w:szCs w:val="18"/>
        </w:rPr>
        <w:t>the</w:t>
      </w:r>
      <w:r w:rsidRPr="001707C6">
        <w:rPr>
          <w:spacing w:val="-5"/>
          <w:sz w:val="18"/>
          <w:szCs w:val="18"/>
        </w:rPr>
        <w:t xml:space="preserve"> </w:t>
      </w:r>
      <w:r w:rsidRPr="001707C6">
        <w:rPr>
          <w:sz w:val="18"/>
          <w:szCs w:val="18"/>
        </w:rPr>
        <w:t>public and Members of the Council to comment on any matter.</w:t>
      </w:r>
    </w:p>
    <w:p w14:paraId="21770AAF" w14:textId="636C38B4" w:rsidR="00CA4253" w:rsidRPr="001707C6" w:rsidRDefault="00000000" w:rsidP="001707C6">
      <w:pPr>
        <w:pStyle w:val="ListParagraph"/>
        <w:numPr>
          <w:ilvl w:val="0"/>
          <w:numId w:val="12"/>
        </w:numPr>
        <w:tabs>
          <w:tab w:val="left" w:pos="1347"/>
          <w:tab w:val="left" w:pos="1349"/>
        </w:tabs>
        <w:ind w:right="1686"/>
        <w:jc w:val="both"/>
        <w:rPr>
          <w:sz w:val="18"/>
          <w:szCs w:val="18"/>
        </w:rPr>
      </w:pPr>
      <w:r w:rsidRPr="001707C6">
        <w:rPr>
          <w:sz w:val="18"/>
          <w:szCs w:val="18"/>
        </w:rPr>
        <w:t>If</w:t>
      </w:r>
      <w:r w:rsidRPr="001707C6">
        <w:rPr>
          <w:spacing w:val="-2"/>
          <w:sz w:val="18"/>
          <w:szCs w:val="18"/>
        </w:rPr>
        <w:t xml:space="preserve"> </w:t>
      </w:r>
      <w:r w:rsidR="00F12CE6">
        <w:rPr>
          <w:spacing w:val="-2"/>
          <w:sz w:val="18"/>
          <w:szCs w:val="18"/>
        </w:rPr>
        <w:t>a</w:t>
      </w:r>
      <w:r w:rsidRPr="001707C6">
        <w:rPr>
          <w:spacing w:val="-4"/>
          <w:sz w:val="18"/>
          <w:szCs w:val="18"/>
        </w:rPr>
        <w:t xml:space="preserve"> </w:t>
      </w:r>
      <w:r w:rsidRPr="001707C6">
        <w:rPr>
          <w:sz w:val="18"/>
          <w:szCs w:val="18"/>
        </w:rPr>
        <w:t>Police</w:t>
      </w:r>
      <w:r w:rsidRPr="001707C6">
        <w:rPr>
          <w:spacing w:val="-4"/>
          <w:sz w:val="18"/>
          <w:szCs w:val="18"/>
        </w:rPr>
        <w:t xml:space="preserve"> </w:t>
      </w:r>
      <w:r w:rsidRPr="001707C6">
        <w:rPr>
          <w:sz w:val="18"/>
          <w:szCs w:val="18"/>
        </w:rPr>
        <w:t>Officer</w:t>
      </w:r>
      <w:r w:rsidR="001707C6">
        <w:rPr>
          <w:sz w:val="18"/>
          <w:szCs w:val="18"/>
        </w:rPr>
        <w:t xml:space="preserve"> or</w:t>
      </w:r>
      <w:r w:rsidRPr="001707C6">
        <w:rPr>
          <w:spacing w:val="-6"/>
          <w:sz w:val="18"/>
          <w:szCs w:val="18"/>
        </w:rPr>
        <w:t xml:space="preserve"> </w:t>
      </w:r>
      <w:r w:rsidRPr="001707C6">
        <w:rPr>
          <w:sz w:val="18"/>
          <w:szCs w:val="18"/>
        </w:rPr>
        <w:t>a</w:t>
      </w:r>
      <w:r w:rsidRPr="001707C6">
        <w:rPr>
          <w:spacing w:val="-5"/>
          <w:sz w:val="18"/>
          <w:szCs w:val="18"/>
        </w:rPr>
        <w:t xml:space="preserve"> </w:t>
      </w:r>
      <w:r w:rsidRPr="001707C6">
        <w:rPr>
          <w:sz w:val="18"/>
          <w:szCs w:val="18"/>
        </w:rPr>
        <w:t>County</w:t>
      </w:r>
      <w:r w:rsidRPr="001707C6">
        <w:rPr>
          <w:spacing w:val="-4"/>
          <w:sz w:val="18"/>
          <w:szCs w:val="18"/>
        </w:rPr>
        <w:t xml:space="preserve"> </w:t>
      </w:r>
      <w:r w:rsidRPr="001707C6">
        <w:rPr>
          <w:sz w:val="18"/>
          <w:szCs w:val="18"/>
        </w:rPr>
        <w:t>or</w:t>
      </w:r>
      <w:r w:rsidRPr="001707C6">
        <w:rPr>
          <w:spacing w:val="-6"/>
          <w:sz w:val="18"/>
          <w:szCs w:val="18"/>
        </w:rPr>
        <w:t xml:space="preserve"> </w:t>
      </w:r>
      <w:r w:rsidRPr="001707C6">
        <w:rPr>
          <w:sz w:val="18"/>
          <w:szCs w:val="18"/>
        </w:rPr>
        <w:t>District</w:t>
      </w:r>
      <w:r w:rsidRPr="001707C6">
        <w:rPr>
          <w:spacing w:val="-5"/>
          <w:sz w:val="18"/>
          <w:szCs w:val="18"/>
        </w:rPr>
        <w:t xml:space="preserve"> </w:t>
      </w:r>
      <w:r w:rsidRPr="001707C6">
        <w:rPr>
          <w:sz w:val="18"/>
          <w:szCs w:val="18"/>
        </w:rPr>
        <w:t>Council</w:t>
      </w:r>
      <w:r w:rsidRPr="001707C6">
        <w:rPr>
          <w:spacing w:val="-4"/>
          <w:sz w:val="18"/>
          <w:szCs w:val="18"/>
        </w:rPr>
        <w:t xml:space="preserve"> </w:t>
      </w:r>
      <w:r w:rsidRPr="001707C6">
        <w:rPr>
          <w:sz w:val="18"/>
          <w:szCs w:val="18"/>
        </w:rPr>
        <w:t>Member</w:t>
      </w:r>
      <w:r w:rsidRPr="001707C6">
        <w:rPr>
          <w:spacing w:val="-4"/>
          <w:sz w:val="18"/>
          <w:szCs w:val="18"/>
        </w:rPr>
        <w:t xml:space="preserve"> </w:t>
      </w:r>
      <w:r w:rsidRPr="001707C6">
        <w:rPr>
          <w:sz w:val="18"/>
          <w:szCs w:val="18"/>
        </w:rPr>
        <w:t>is</w:t>
      </w:r>
      <w:r w:rsidRPr="001707C6">
        <w:rPr>
          <w:spacing w:val="-3"/>
          <w:sz w:val="18"/>
          <w:szCs w:val="18"/>
        </w:rPr>
        <w:t xml:space="preserve"> </w:t>
      </w:r>
      <w:r w:rsidRPr="001707C6">
        <w:rPr>
          <w:sz w:val="18"/>
          <w:szCs w:val="18"/>
        </w:rPr>
        <w:t>in</w:t>
      </w:r>
      <w:r w:rsidRPr="001707C6">
        <w:rPr>
          <w:spacing w:val="-6"/>
          <w:sz w:val="18"/>
          <w:szCs w:val="18"/>
        </w:rPr>
        <w:t xml:space="preserve"> </w:t>
      </w:r>
      <w:r w:rsidRPr="001707C6">
        <w:rPr>
          <w:sz w:val="18"/>
          <w:szCs w:val="18"/>
        </w:rPr>
        <w:t>attendance</w:t>
      </w:r>
      <w:r w:rsidRPr="001707C6">
        <w:rPr>
          <w:spacing w:val="-4"/>
          <w:sz w:val="18"/>
          <w:szCs w:val="18"/>
        </w:rPr>
        <w:t xml:space="preserve"> </w:t>
      </w:r>
      <w:r w:rsidRPr="001707C6">
        <w:rPr>
          <w:sz w:val="18"/>
          <w:szCs w:val="18"/>
        </w:rPr>
        <w:t>they will be given the opportunity to raise any relevant matter.</w:t>
      </w:r>
    </w:p>
    <w:p w14:paraId="6EE198DD" w14:textId="546C6BE5" w:rsidR="00CA4253" w:rsidRPr="001707C6" w:rsidRDefault="00000000" w:rsidP="001707C6">
      <w:pPr>
        <w:pStyle w:val="ListParagraph"/>
        <w:numPr>
          <w:ilvl w:val="0"/>
          <w:numId w:val="12"/>
        </w:numPr>
        <w:tabs>
          <w:tab w:val="left" w:pos="1349"/>
        </w:tabs>
        <w:ind w:right="1400"/>
        <w:jc w:val="both"/>
        <w:rPr>
          <w:sz w:val="18"/>
          <w:szCs w:val="18"/>
        </w:rPr>
      </w:pPr>
      <w:r w:rsidRPr="001707C6">
        <w:rPr>
          <w:sz w:val="18"/>
          <w:szCs w:val="18"/>
        </w:rPr>
        <w:t>Members declaring a Disclosable Pecuniary Interest who wish to make representations</w:t>
      </w:r>
      <w:r w:rsidRPr="001707C6">
        <w:rPr>
          <w:spacing w:val="-2"/>
          <w:sz w:val="18"/>
          <w:szCs w:val="18"/>
        </w:rPr>
        <w:t xml:space="preserve"> </w:t>
      </w:r>
      <w:r w:rsidRPr="001707C6">
        <w:rPr>
          <w:sz w:val="18"/>
          <w:szCs w:val="18"/>
        </w:rPr>
        <w:t>shall do so at this stage.</w:t>
      </w:r>
    </w:p>
    <w:p w14:paraId="40B17D10" w14:textId="77777777" w:rsidR="00CA4253" w:rsidRPr="001707C6" w:rsidRDefault="00CA4253" w:rsidP="00042ACA">
      <w:pPr>
        <w:pStyle w:val="BodyText"/>
      </w:pPr>
    </w:p>
    <w:p w14:paraId="74179BFC" w14:textId="78BDCE47" w:rsidR="00CA4253" w:rsidRPr="008731B3" w:rsidRDefault="007F6BA0" w:rsidP="00042ACA">
      <w:pPr>
        <w:pStyle w:val="ListParagraph"/>
        <w:numPr>
          <w:ilvl w:val="0"/>
          <w:numId w:val="5"/>
        </w:numPr>
        <w:tabs>
          <w:tab w:val="left" w:pos="636"/>
          <w:tab w:val="left" w:pos="8785"/>
        </w:tabs>
        <w:ind w:hanging="492"/>
        <w:rPr>
          <w:sz w:val="20"/>
          <w:szCs w:val="20"/>
        </w:rPr>
      </w:pPr>
      <w:r>
        <w:rPr>
          <w:b/>
          <w:bCs/>
          <w:sz w:val="20"/>
          <w:szCs w:val="20"/>
        </w:rPr>
        <w:t>Minutes of previous meeting</w:t>
      </w:r>
      <w:r w:rsidRPr="00042ACA"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minutes of </w:t>
      </w:r>
      <w:r w:rsidRPr="00042ACA">
        <w:rPr>
          <w:sz w:val="20"/>
          <w:szCs w:val="20"/>
        </w:rPr>
        <w:t>the</w:t>
      </w:r>
      <w:r w:rsidRPr="00042ACA">
        <w:rPr>
          <w:spacing w:val="-5"/>
          <w:sz w:val="20"/>
          <w:szCs w:val="20"/>
        </w:rPr>
        <w:t xml:space="preserve"> </w:t>
      </w:r>
      <w:r w:rsidR="001707C6">
        <w:rPr>
          <w:sz w:val="20"/>
          <w:szCs w:val="20"/>
        </w:rPr>
        <w:t>m</w:t>
      </w:r>
      <w:r w:rsidRPr="00042ACA">
        <w:rPr>
          <w:sz w:val="20"/>
          <w:szCs w:val="20"/>
        </w:rPr>
        <w:t>eeting</w:t>
      </w:r>
      <w:r w:rsidRPr="00042ACA">
        <w:rPr>
          <w:spacing w:val="-5"/>
          <w:sz w:val="20"/>
          <w:szCs w:val="20"/>
        </w:rPr>
        <w:t xml:space="preserve"> </w:t>
      </w:r>
      <w:r w:rsidRPr="00042ACA">
        <w:rPr>
          <w:sz w:val="20"/>
          <w:szCs w:val="20"/>
        </w:rPr>
        <w:t>held</w:t>
      </w:r>
      <w:r w:rsidRPr="00042ACA">
        <w:rPr>
          <w:spacing w:val="-5"/>
          <w:sz w:val="20"/>
          <w:szCs w:val="20"/>
        </w:rPr>
        <w:t xml:space="preserve"> </w:t>
      </w:r>
      <w:r w:rsidRPr="00042ACA">
        <w:rPr>
          <w:sz w:val="20"/>
          <w:szCs w:val="20"/>
        </w:rPr>
        <w:t>on</w:t>
      </w:r>
      <w:r w:rsidRPr="00042ACA">
        <w:rPr>
          <w:spacing w:val="-3"/>
          <w:sz w:val="20"/>
          <w:szCs w:val="20"/>
        </w:rPr>
        <w:t xml:space="preserve"> </w:t>
      </w:r>
      <w:r w:rsidR="00F12CE6">
        <w:rPr>
          <w:spacing w:val="-3"/>
          <w:sz w:val="20"/>
          <w:szCs w:val="20"/>
        </w:rPr>
        <w:t>11 May</w:t>
      </w:r>
    </w:p>
    <w:p w14:paraId="50F005AE" w14:textId="77777777" w:rsidR="008731B3" w:rsidRPr="008731B3" w:rsidRDefault="008731B3" w:rsidP="008731B3">
      <w:pPr>
        <w:tabs>
          <w:tab w:val="left" w:pos="636"/>
          <w:tab w:val="left" w:pos="8785"/>
        </w:tabs>
        <w:rPr>
          <w:sz w:val="16"/>
          <w:szCs w:val="16"/>
        </w:rPr>
      </w:pPr>
    </w:p>
    <w:p w14:paraId="2EB52D69" w14:textId="4EDD1C68" w:rsidR="008731B3" w:rsidRPr="008731B3" w:rsidRDefault="008731B3" w:rsidP="008731B3">
      <w:pPr>
        <w:pStyle w:val="ListParagraph"/>
        <w:numPr>
          <w:ilvl w:val="0"/>
          <w:numId w:val="5"/>
        </w:numPr>
        <w:tabs>
          <w:tab w:val="left" w:pos="636"/>
          <w:tab w:val="left" w:pos="8785"/>
        </w:tabs>
        <w:rPr>
          <w:sz w:val="20"/>
          <w:szCs w:val="20"/>
        </w:rPr>
      </w:pPr>
      <w:r w:rsidRPr="008731B3">
        <w:rPr>
          <w:b/>
          <w:bCs/>
          <w:sz w:val="20"/>
          <w:szCs w:val="20"/>
        </w:rPr>
        <w:t>Churc</w:t>
      </w:r>
      <w:r>
        <w:rPr>
          <w:b/>
          <w:bCs/>
          <w:sz w:val="20"/>
          <w:szCs w:val="20"/>
        </w:rPr>
        <w:t>hy</w:t>
      </w:r>
      <w:r w:rsidRPr="008731B3">
        <w:rPr>
          <w:b/>
          <w:bCs/>
          <w:sz w:val="20"/>
          <w:szCs w:val="20"/>
        </w:rPr>
        <w:t>ard ma</w:t>
      </w:r>
      <w:r>
        <w:rPr>
          <w:b/>
          <w:bCs/>
          <w:sz w:val="20"/>
          <w:szCs w:val="20"/>
        </w:rPr>
        <w:t>i</w:t>
      </w:r>
      <w:r w:rsidRPr="008731B3">
        <w:rPr>
          <w:b/>
          <w:bCs/>
          <w:sz w:val="20"/>
          <w:szCs w:val="20"/>
        </w:rPr>
        <w:t>ntenance</w:t>
      </w:r>
      <w:r w:rsidRPr="008731B3">
        <w:rPr>
          <w:sz w:val="20"/>
          <w:szCs w:val="20"/>
        </w:rPr>
        <w:t xml:space="preserve"> </w:t>
      </w:r>
      <w:r>
        <w:rPr>
          <w:sz w:val="20"/>
          <w:szCs w:val="20"/>
        </w:rPr>
        <w:t>T</w:t>
      </w:r>
      <w:r w:rsidRPr="008731B3">
        <w:rPr>
          <w:sz w:val="20"/>
          <w:szCs w:val="20"/>
        </w:rPr>
        <w:t>o co</w:t>
      </w:r>
      <w:r>
        <w:rPr>
          <w:sz w:val="20"/>
          <w:szCs w:val="20"/>
        </w:rPr>
        <w:t>ns</w:t>
      </w:r>
      <w:r w:rsidRPr="008731B3">
        <w:rPr>
          <w:sz w:val="20"/>
          <w:szCs w:val="20"/>
        </w:rPr>
        <w:t>ider appoint</w:t>
      </w:r>
      <w:r>
        <w:rPr>
          <w:sz w:val="20"/>
          <w:szCs w:val="20"/>
        </w:rPr>
        <w:t xml:space="preserve">ment of </w:t>
      </w:r>
      <w:r w:rsidRPr="008731B3">
        <w:rPr>
          <w:sz w:val="20"/>
          <w:szCs w:val="20"/>
        </w:rPr>
        <w:t>a</w:t>
      </w:r>
      <w:r>
        <w:rPr>
          <w:sz w:val="20"/>
          <w:szCs w:val="20"/>
        </w:rPr>
        <w:t xml:space="preserve"> </w:t>
      </w:r>
      <w:r w:rsidRPr="008731B3">
        <w:rPr>
          <w:sz w:val="20"/>
          <w:szCs w:val="20"/>
        </w:rPr>
        <w:t>new c</w:t>
      </w:r>
      <w:r>
        <w:rPr>
          <w:sz w:val="20"/>
          <w:szCs w:val="20"/>
        </w:rPr>
        <w:t>ontractor</w:t>
      </w:r>
    </w:p>
    <w:p w14:paraId="7769E09F" w14:textId="77777777" w:rsidR="00CA4253" w:rsidRPr="00EC23E4" w:rsidRDefault="00CA4253" w:rsidP="00042ACA">
      <w:pPr>
        <w:pStyle w:val="BodyText"/>
      </w:pPr>
    </w:p>
    <w:p w14:paraId="29383759" w14:textId="56C47762" w:rsidR="00042ACA" w:rsidRPr="00EC23E4" w:rsidRDefault="00042ACA" w:rsidP="00EC23E4">
      <w:pPr>
        <w:pStyle w:val="BodyText"/>
        <w:widowControl/>
        <w:numPr>
          <w:ilvl w:val="0"/>
          <w:numId w:val="5"/>
        </w:numPr>
        <w:shd w:val="clear" w:color="auto" w:fill="FFFFFF"/>
        <w:autoSpaceDE/>
        <w:autoSpaceDN/>
        <w:jc w:val="both"/>
        <w:rPr>
          <w:rFonts w:cs="Tahoma"/>
          <w:b/>
          <w:bCs/>
          <w:iCs/>
          <w:color w:val="000000" w:themeColor="text1"/>
          <w:sz w:val="20"/>
          <w:szCs w:val="20"/>
        </w:rPr>
      </w:pPr>
      <w:r w:rsidRPr="00EC23E4">
        <w:rPr>
          <w:rFonts w:cs="Tahoma"/>
          <w:b/>
          <w:bCs/>
          <w:iCs/>
          <w:color w:val="000000" w:themeColor="text1"/>
          <w:sz w:val="20"/>
          <w:szCs w:val="20"/>
        </w:rPr>
        <w:t>Finance &amp; Accounts for payment</w:t>
      </w:r>
    </w:p>
    <w:p w14:paraId="48C013D8" w14:textId="2CCE64BA" w:rsidR="00F12CE6" w:rsidRPr="00F12CE6" w:rsidRDefault="00F12CE6" w:rsidP="00076AB7">
      <w:pPr>
        <w:pStyle w:val="ListParagraph"/>
        <w:widowControl/>
        <w:numPr>
          <w:ilvl w:val="0"/>
          <w:numId w:val="15"/>
        </w:numPr>
        <w:shd w:val="clear" w:color="auto" w:fill="FFFFFF"/>
        <w:autoSpaceDE/>
        <w:autoSpaceDN/>
        <w:contextualSpacing/>
        <w:jc w:val="both"/>
        <w:rPr>
          <w:rFonts w:cs="Tahoma"/>
          <w:iCs/>
          <w:color w:val="000000" w:themeColor="text1"/>
          <w:sz w:val="20"/>
          <w:szCs w:val="20"/>
        </w:rPr>
      </w:pPr>
      <w:r>
        <w:rPr>
          <w:rFonts w:cs="Tahoma"/>
          <w:iCs/>
          <w:color w:val="000000" w:themeColor="text1"/>
          <w:sz w:val="20"/>
          <w:szCs w:val="20"/>
        </w:rPr>
        <w:t>To note the Council’s financial position at the end of the 1</w:t>
      </w:r>
      <w:r w:rsidRPr="00F12CE6">
        <w:rPr>
          <w:rFonts w:cs="Tahoma"/>
          <w:iCs/>
          <w:color w:val="000000" w:themeColor="text1"/>
          <w:sz w:val="20"/>
          <w:szCs w:val="20"/>
          <w:vertAlign w:val="superscript"/>
        </w:rPr>
        <w:t>st</w:t>
      </w:r>
      <w:r>
        <w:rPr>
          <w:rFonts w:cs="Tahoma"/>
          <w:iCs/>
          <w:color w:val="000000" w:themeColor="text1"/>
          <w:sz w:val="20"/>
          <w:szCs w:val="20"/>
        </w:rPr>
        <w:t xml:space="preserve"> quarter (30 June)</w:t>
      </w:r>
    </w:p>
    <w:p w14:paraId="340EDB2E" w14:textId="2B6917B4" w:rsidR="00042ACA" w:rsidRPr="00EC23E4" w:rsidRDefault="00042ACA" w:rsidP="00076AB7">
      <w:pPr>
        <w:pStyle w:val="ListParagraph"/>
        <w:widowControl/>
        <w:numPr>
          <w:ilvl w:val="0"/>
          <w:numId w:val="15"/>
        </w:numPr>
        <w:shd w:val="clear" w:color="auto" w:fill="FFFFFF"/>
        <w:autoSpaceDE/>
        <w:autoSpaceDN/>
        <w:contextualSpacing/>
        <w:jc w:val="both"/>
        <w:rPr>
          <w:rFonts w:cs="Tahoma"/>
          <w:iCs/>
          <w:color w:val="000000" w:themeColor="text1"/>
          <w:sz w:val="20"/>
          <w:szCs w:val="20"/>
        </w:rPr>
      </w:pPr>
      <w:r w:rsidRPr="00EC23E4">
        <w:rPr>
          <w:rFonts w:cs="Tahoma"/>
          <w:color w:val="000000" w:themeColor="text1"/>
          <w:sz w:val="20"/>
          <w:szCs w:val="20"/>
        </w:rPr>
        <w:t xml:space="preserve">To authorise accounts for payment: </w:t>
      </w:r>
    </w:p>
    <w:tbl>
      <w:tblPr>
        <w:tblW w:w="8432" w:type="dxa"/>
        <w:tblInd w:w="-108" w:type="dxa"/>
        <w:tblLook w:val="04A0" w:firstRow="1" w:lastRow="0" w:firstColumn="1" w:lastColumn="0" w:noHBand="0" w:noVBand="1"/>
      </w:tblPr>
      <w:tblGrid>
        <w:gridCol w:w="3794"/>
        <w:gridCol w:w="2835"/>
        <w:gridCol w:w="1803"/>
      </w:tblGrid>
      <w:tr w:rsidR="00F815F1" w:rsidRPr="00E410C7" w14:paraId="1D3E50BB" w14:textId="77777777" w:rsidTr="00E410C7">
        <w:trPr>
          <w:trHeight w:val="255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C006C5" w14:textId="77777777" w:rsidR="00F815F1" w:rsidRPr="00F815F1" w:rsidRDefault="00F815F1" w:rsidP="00F815F1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rPr>
                <w:rFonts w:eastAsia="Times New Roman" w:cs="Tahoma"/>
                <w:sz w:val="18"/>
                <w:szCs w:val="18"/>
                <w:lang w:val="en-GB" w:eastAsia="en-GB"/>
              </w:rPr>
            </w:pPr>
            <w:r w:rsidRPr="00F815F1">
              <w:rPr>
                <w:rFonts w:eastAsia="Times New Roman" w:cs="Tahoma"/>
                <w:sz w:val="18"/>
                <w:szCs w:val="18"/>
                <w:lang w:val="en-GB" w:eastAsia="en-GB"/>
              </w:rPr>
              <w:t>Information Commissioner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D0BA11" w14:textId="77777777" w:rsidR="00F815F1" w:rsidRPr="00F815F1" w:rsidRDefault="00F815F1" w:rsidP="00F815F1">
            <w:pPr>
              <w:widowControl/>
              <w:autoSpaceDE/>
              <w:autoSpaceDN/>
              <w:ind w:left="720"/>
              <w:rPr>
                <w:rFonts w:eastAsia="Times New Roman" w:cs="Tahoma"/>
                <w:sz w:val="18"/>
                <w:szCs w:val="18"/>
                <w:lang w:val="en-GB" w:eastAsia="en-GB"/>
              </w:rPr>
            </w:pPr>
            <w:r w:rsidRPr="00F815F1">
              <w:rPr>
                <w:rFonts w:eastAsia="Times New Roman" w:cs="Tahoma"/>
                <w:sz w:val="18"/>
                <w:szCs w:val="18"/>
                <w:lang w:val="en-GB" w:eastAsia="en-GB"/>
              </w:rPr>
              <w:t>Annual fee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26160" w14:textId="64FB4638" w:rsidR="00F815F1" w:rsidRPr="00E410C7" w:rsidRDefault="00F815F1" w:rsidP="00F815F1">
            <w:pPr>
              <w:widowControl/>
              <w:autoSpaceDE/>
              <w:autoSpaceDN/>
              <w:ind w:left="720"/>
              <w:jc w:val="right"/>
              <w:rPr>
                <w:rFonts w:eastAsia="Times New Roman" w:cs="Tahoma"/>
                <w:color w:val="000000" w:themeColor="text1"/>
                <w:sz w:val="18"/>
                <w:szCs w:val="18"/>
                <w:lang w:val="en-GB" w:eastAsia="en-GB"/>
              </w:rPr>
            </w:pPr>
            <w:r w:rsidRPr="00E410C7">
              <w:rPr>
                <w:rFonts w:eastAsia="Times New Roman" w:cs="Tahoma"/>
                <w:color w:val="000000" w:themeColor="text1"/>
                <w:sz w:val="18"/>
                <w:szCs w:val="18"/>
                <w:lang w:val="en-GB" w:eastAsia="en-GB"/>
              </w:rPr>
              <w:t>£47.00</w:t>
            </w:r>
          </w:p>
        </w:tc>
      </w:tr>
      <w:tr w:rsidR="00F815F1" w:rsidRPr="00E410C7" w14:paraId="34CDA547" w14:textId="77777777" w:rsidTr="00E410C7">
        <w:trPr>
          <w:trHeight w:val="255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E2D437" w14:textId="6A8661FA" w:rsidR="00F815F1" w:rsidRPr="00F815F1" w:rsidRDefault="00F815F1" w:rsidP="00F815F1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rPr>
                <w:rFonts w:eastAsia="Times New Roman" w:cs="Tahoma"/>
                <w:sz w:val="18"/>
                <w:szCs w:val="18"/>
                <w:lang w:val="en-GB" w:eastAsia="en-GB"/>
              </w:rPr>
            </w:pPr>
            <w:r w:rsidRPr="00F815F1">
              <w:rPr>
                <w:rFonts w:eastAsia="Times New Roman" w:cs="Tahoma"/>
                <w:sz w:val="18"/>
                <w:szCs w:val="18"/>
                <w:lang w:val="en-GB" w:eastAsia="en-GB"/>
              </w:rPr>
              <w:t>Peter Leppard Ltd</w:t>
            </w:r>
            <w:r w:rsidR="00E410C7">
              <w:rPr>
                <w:rFonts w:eastAsia="Times New Roman" w:cs="Tahoma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F43AEB" w14:textId="6A951645" w:rsidR="00F815F1" w:rsidRPr="00F815F1" w:rsidRDefault="00F815F1" w:rsidP="00F815F1">
            <w:pPr>
              <w:widowControl/>
              <w:autoSpaceDE/>
              <w:autoSpaceDN/>
              <w:ind w:left="720"/>
              <w:rPr>
                <w:rFonts w:eastAsia="Times New Roman" w:cs="Tahoma"/>
                <w:sz w:val="18"/>
                <w:szCs w:val="18"/>
                <w:lang w:val="en-GB" w:eastAsia="en-GB"/>
              </w:rPr>
            </w:pPr>
            <w:r w:rsidRPr="00F815F1">
              <w:rPr>
                <w:rFonts w:eastAsia="Times New Roman" w:cs="Tahoma"/>
                <w:sz w:val="18"/>
                <w:szCs w:val="18"/>
                <w:lang w:val="en-GB" w:eastAsia="en-GB"/>
              </w:rPr>
              <w:t>Locum fees</w:t>
            </w:r>
            <w:r w:rsidR="00E410C7">
              <w:rPr>
                <w:rFonts w:eastAsia="Times New Roman" w:cs="Tahoma"/>
                <w:sz w:val="18"/>
                <w:szCs w:val="18"/>
                <w:lang w:val="en-GB" w:eastAsia="en-GB"/>
              </w:rPr>
              <w:t>. May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9DADA" w14:textId="16C1CBF5" w:rsidR="00F815F1" w:rsidRPr="00E410C7" w:rsidRDefault="00F815F1" w:rsidP="00F815F1">
            <w:pPr>
              <w:widowControl/>
              <w:autoSpaceDE/>
              <w:autoSpaceDN/>
              <w:ind w:left="720"/>
              <w:jc w:val="right"/>
              <w:rPr>
                <w:rFonts w:eastAsia="Times New Roman" w:cs="Tahoma"/>
                <w:color w:val="000000" w:themeColor="text1"/>
                <w:sz w:val="18"/>
                <w:szCs w:val="18"/>
                <w:lang w:val="en-GB" w:eastAsia="en-GB"/>
              </w:rPr>
            </w:pPr>
            <w:r w:rsidRPr="00E410C7">
              <w:rPr>
                <w:rFonts w:eastAsia="Times New Roman" w:cs="Tahoma"/>
                <w:color w:val="000000" w:themeColor="text1"/>
                <w:sz w:val="18"/>
                <w:szCs w:val="18"/>
                <w:lang w:val="en-GB" w:eastAsia="en-GB"/>
              </w:rPr>
              <w:t>£478.76</w:t>
            </w:r>
          </w:p>
        </w:tc>
      </w:tr>
      <w:tr w:rsidR="00F815F1" w:rsidRPr="00E410C7" w14:paraId="5632A640" w14:textId="77777777" w:rsidTr="00E410C7">
        <w:trPr>
          <w:trHeight w:val="255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8E15F" w14:textId="77777777" w:rsidR="00F815F1" w:rsidRPr="00F815F1" w:rsidRDefault="00F815F1" w:rsidP="00F815F1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jc w:val="both"/>
              <w:rPr>
                <w:rFonts w:eastAsia="Times New Roman" w:cs="Tahoma"/>
                <w:color w:val="000000"/>
                <w:sz w:val="18"/>
                <w:szCs w:val="18"/>
                <w:lang w:val="en-GB" w:eastAsia="en-GB"/>
              </w:rPr>
            </w:pPr>
            <w:r w:rsidRPr="00F815F1">
              <w:rPr>
                <w:rFonts w:eastAsia="Times New Roman" w:cs="Tahoma"/>
                <w:color w:val="000000"/>
                <w:sz w:val="18"/>
                <w:szCs w:val="18"/>
                <w:lang w:val="en-GB" w:eastAsia="en-GB"/>
              </w:rPr>
              <w:t>Npower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ABAFF" w14:textId="77777777" w:rsidR="00F815F1" w:rsidRPr="00F815F1" w:rsidRDefault="00F815F1" w:rsidP="00F815F1">
            <w:pPr>
              <w:widowControl/>
              <w:autoSpaceDE/>
              <w:autoSpaceDN/>
              <w:ind w:left="720"/>
              <w:rPr>
                <w:rFonts w:eastAsia="Times New Roman" w:cs="Tahoma"/>
                <w:sz w:val="18"/>
                <w:szCs w:val="18"/>
                <w:lang w:val="en-GB" w:eastAsia="en-GB"/>
              </w:rPr>
            </w:pPr>
            <w:r w:rsidRPr="00F815F1">
              <w:rPr>
                <w:rFonts w:eastAsia="Times New Roman" w:cs="Tahoma"/>
                <w:sz w:val="18"/>
                <w:szCs w:val="18"/>
                <w:lang w:val="en-GB" w:eastAsia="en-GB"/>
              </w:rPr>
              <w:t>Phonebox electricity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DDA75" w14:textId="23BA21EA" w:rsidR="00F815F1" w:rsidRPr="00E410C7" w:rsidRDefault="00F815F1" w:rsidP="00F815F1">
            <w:pPr>
              <w:widowControl/>
              <w:autoSpaceDE/>
              <w:autoSpaceDN/>
              <w:ind w:left="720"/>
              <w:jc w:val="right"/>
              <w:rPr>
                <w:rFonts w:eastAsia="Times New Roman" w:cs="Tahoma"/>
                <w:color w:val="000000" w:themeColor="text1"/>
                <w:sz w:val="18"/>
                <w:szCs w:val="18"/>
                <w:lang w:val="en-GB" w:eastAsia="en-GB"/>
              </w:rPr>
            </w:pPr>
            <w:r w:rsidRPr="00E410C7">
              <w:rPr>
                <w:rFonts w:eastAsia="Times New Roman" w:cs="Tahoma"/>
                <w:color w:val="000000" w:themeColor="text1"/>
                <w:sz w:val="18"/>
                <w:szCs w:val="18"/>
                <w:lang w:val="en-GB" w:eastAsia="en-GB"/>
              </w:rPr>
              <w:t>£254.74</w:t>
            </w:r>
          </w:p>
        </w:tc>
      </w:tr>
      <w:tr w:rsidR="00F815F1" w:rsidRPr="00E410C7" w14:paraId="1707D0BC" w14:textId="77777777" w:rsidTr="00E410C7">
        <w:trPr>
          <w:trHeight w:val="255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CFB1F" w14:textId="77777777" w:rsidR="00F815F1" w:rsidRPr="00F815F1" w:rsidRDefault="00F815F1" w:rsidP="00F815F1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jc w:val="both"/>
              <w:rPr>
                <w:rFonts w:eastAsia="Times New Roman" w:cs="Tahoma"/>
                <w:color w:val="000000"/>
                <w:sz w:val="18"/>
                <w:szCs w:val="18"/>
                <w:lang w:val="en-GB" w:eastAsia="en-GB"/>
              </w:rPr>
            </w:pPr>
            <w:r w:rsidRPr="00F815F1">
              <w:rPr>
                <w:rFonts w:eastAsia="Times New Roman" w:cs="Tahoma"/>
                <w:color w:val="000000"/>
                <w:sz w:val="18"/>
                <w:szCs w:val="18"/>
                <w:lang w:val="en-GB" w:eastAsia="en-GB"/>
              </w:rPr>
              <w:t>D J Baker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AC4CF" w14:textId="77777777" w:rsidR="00F815F1" w:rsidRPr="00F815F1" w:rsidRDefault="00F815F1" w:rsidP="00F815F1">
            <w:pPr>
              <w:widowControl/>
              <w:autoSpaceDE/>
              <w:autoSpaceDN/>
              <w:ind w:left="720"/>
              <w:rPr>
                <w:rFonts w:eastAsia="Times New Roman" w:cs="Tahoma"/>
                <w:sz w:val="18"/>
                <w:szCs w:val="18"/>
                <w:lang w:val="en-GB" w:eastAsia="en-GB"/>
              </w:rPr>
            </w:pPr>
            <w:r w:rsidRPr="00F815F1">
              <w:rPr>
                <w:rFonts w:eastAsia="Times New Roman" w:cs="Tahoma"/>
                <w:sz w:val="18"/>
                <w:szCs w:val="18"/>
                <w:lang w:val="en-GB" w:eastAsia="en-GB"/>
              </w:rPr>
              <w:t>Churchyard mowing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7DF8C" w14:textId="36B3D26B" w:rsidR="00F815F1" w:rsidRPr="00E410C7" w:rsidRDefault="00F815F1" w:rsidP="00F815F1">
            <w:pPr>
              <w:widowControl/>
              <w:autoSpaceDE/>
              <w:autoSpaceDN/>
              <w:ind w:left="720"/>
              <w:jc w:val="right"/>
              <w:rPr>
                <w:rFonts w:eastAsia="Times New Roman" w:cs="Tahoma"/>
                <w:color w:val="000000" w:themeColor="text1"/>
                <w:sz w:val="18"/>
                <w:szCs w:val="18"/>
                <w:lang w:val="en-GB" w:eastAsia="en-GB"/>
              </w:rPr>
            </w:pPr>
            <w:r w:rsidRPr="00E410C7">
              <w:rPr>
                <w:rFonts w:eastAsia="Times New Roman" w:cs="Tahoma"/>
                <w:color w:val="000000" w:themeColor="text1"/>
                <w:sz w:val="18"/>
                <w:szCs w:val="18"/>
                <w:lang w:val="en-GB" w:eastAsia="en-GB"/>
              </w:rPr>
              <w:t>£150.00</w:t>
            </w:r>
          </w:p>
        </w:tc>
      </w:tr>
      <w:tr w:rsidR="00F815F1" w:rsidRPr="00E410C7" w14:paraId="484DBA5D" w14:textId="77777777" w:rsidTr="00E410C7">
        <w:trPr>
          <w:trHeight w:val="255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DF6BBB" w14:textId="77777777" w:rsidR="00F815F1" w:rsidRPr="00F815F1" w:rsidRDefault="00F815F1" w:rsidP="00F815F1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rPr>
                <w:rFonts w:eastAsia="Times New Roman" w:cs="Tahoma"/>
                <w:sz w:val="18"/>
                <w:szCs w:val="18"/>
                <w:lang w:val="en-GB" w:eastAsia="en-GB"/>
              </w:rPr>
            </w:pPr>
            <w:r w:rsidRPr="00F815F1">
              <w:rPr>
                <w:rFonts w:eastAsia="Times New Roman" w:cs="Tahoma"/>
                <w:sz w:val="18"/>
                <w:szCs w:val="18"/>
                <w:lang w:val="en-GB" w:eastAsia="en-GB"/>
              </w:rPr>
              <w:t>Peter Leppard Ltd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349797" w14:textId="3B8BC8E0" w:rsidR="00F815F1" w:rsidRPr="00F815F1" w:rsidRDefault="00F815F1" w:rsidP="00F815F1">
            <w:pPr>
              <w:widowControl/>
              <w:autoSpaceDE/>
              <w:autoSpaceDN/>
              <w:ind w:left="720"/>
              <w:rPr>
                <w:rFonts w:eastAsia="Times New Roman" w:cs="Tahoma"/>
                <w:sz w:val="18"/>
                <w:szCs w:val="18"/>
                <w:lang w:val="en-GB" w:eastAsia="en-GB"/>
              </w:rPr>
            </w:pPr>
            <w:r w:rsidRPr="00F815F1">
              <w:rPr>
                <w:rFonts w:eastAsia="Times New Roman" w:cs="Tahoma"/>
                <w:sz w:val="18"/>
                <w:szCs w:val="18"/>
                <w:lang w:val="en-GB" w:eastAsia="en-GB"/>
              </w:rPr>
              <w:t>Locum fees</w:t>
            </w:r>
            <w:r w:rsidR="00E410C7">
              <w:rPr>
                <w:rFonts w:eastAsia="Times New Roman" w:cs="Tahoma"/>
                <w:sz w:val="18"/>
                <w:szCs w:val="18"/>
                <w:lang w:val="en-GB" w:eastAsia="en-GB"/>
              </w:rPr>
              <w:t>, Jun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9CB6C" w14:textId="2B9C267E" w:rsidR="00F815F1" w:rsidRPr="00E410C7" w:rsidRDefault="00F815F1" w:rsidP="00F815F1">
            <w:pPr>
              <w:widowControl/>
              <w:autoSpaceDE/>
              <w:autoSpaceDN/>
              <w:ind w:left="720"/>
              <w:jc w:val="right"/>
              <w:rPr>
                <w:rFonts w:eastAsia="Times New Roman" w:cs="Tahoma"/>
                <w:color w:val="000000" w:themeColor="text1"/>
                <w:sz w:val="18"/>
                <w:szCs w:val="18"/>
                <w:lang w:val="en-GB" w:eastAsia="en-GB"/>
              </w:rPr>
            </w:pPr>
            <w:r w:rsidRPr="00E410C7">
              <w:rPr>
                <w:rFonts w:eastAsia="Times New Roman" w:cs="Tahoma"/>
                <w:color w:val="000000" w:themeColor="text1"/>
                <w:sz w:val="18"/>
                <w:szCs w:val="18"/>
                <w:lang w:val="en-GB" w:eastAsia="en-GB"/>
              </w:rPr>
              <w:t>£208.76</w:t>
            </w:r>
          </w:p>
        </w:tc>
      </w:tr>
      <w:tr w:rsidR="00F815F1" w:rsidRPr="00E410C7" w14:paraId="50412F93" w14:textId="77777777" w:rsidTr="00E410C7">
        <w:trPr>
          <w:trHeight w:val="255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AD730" w14:textId="77777777" w:rsidR="00F815F1" w:rsidRPr="00F815F1" w:rsidRDefault="00F815F1" w:rsidP="00F815F1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rPr>
                <w:rFonts w:eastAsia="Times New Roman" w:cs="Tahoma"/>
                <w:sz w:val="18"/>
                <w:szCs w:val="18"/>
                <w:lang w:val="en-GB" w:eastAsia="en-GB"/>
              </w:rPr>
            </w:pPr>
            <w:r w:rsidRPr="00F815F1">
              <w:rPr>
                <w:rFonts w:eastAsia="Times New Roman" w:cs="Tahoma"/>
                <w:sz w:val="18"/>
                <w:szCs w:val="18"/>
                <w:lang w:val="en-GB" w:eastAsia="en-GB"/>
              </w:rPr>
              <w:t>Tom Richards Tree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FE1B1C" w14:textId="77777777" w:rsidR="00F815F1" w:rsidRPr="00F815F1" w:rsidRDefault="00F815F1" w:rsidP="00F815F1">
            <w:pPr>
              <w:widowControl/>
              <w:autoSpaceDE/>
              <w:autoSpaceDN/>
              <w:ind w:left="720"/>
              <w:rPr>
                <w:rFonts w:eastAsia="Times New Roman" w:cs="Tahoma"/>
                <w:sz w:val="18"/>
                <w:szCs w:val="18"/>
                <w:lang w:val="en-GB" w:eastAsia="en-GB"/>
              </w:rPr>
            </w:pPr>
            <w:r w:rsidRPr="00F815F1">
              <w:rPr>
                <w:rFonts w:eastAsia="Times New Roman" w:cs="Tahoma"/>
                <w:sz w:val="18"/>
                <w:szCs w:val="18"/>
                <w:lang w:val="en-GB" w:eastAsia="en-GB"/>
              </w:rPr>
              <w:t>Tree surgery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8A4A5" w14:textId="207D7E86" w:rsidR="00F815F1" w:rsidRPr="00E410C7" w:rsidRDefault="00F815F1" w:rsidP="00F815F1">
            <w:pPr>
              <w:widowControl/>
              <w:autoSpaceDE/>
              <w:autoSpaceDN/>
              <w:ind w:left="720"/>
              <w:jc w:val="right"/>
              <w:rPr>
                <w:rFonts w:eastAsia="Times New Roman" w:cs="Tahoma"/>
                <w:color w:val="000000" w:themeColor="text1"/>
                <w:sz w:val="18"/>
                <w:szCs w:val="18"/>
                <w:lang w:val="en-GB" w:eastAsia="en-GB"/>
              </w:rPr>
            </w:pPr>
            <w:r w:rsidRPr="00E410C7">
              <w:rPr>
                <w:rFonts w:eastAsia="Times New Roman" w:cs="Tahoma"/>
                <w:color w:val="000000" w:themeColor="text1"/>
                <w:sz w:val="18"/>
                <w:szCs w:val="18"/>
                <w:lang w:val="en-GB" w:eastAsia="en-GB"/>
              </w:rPr>
              <w:t>£540.00</w:t>
            </w:r>
          </w:p>
        </w:tc>
      </w:tr>
      <w:tr w:rsidR="00F815F1" w:rsidRPr="00E410C7" w14:paraId="54BE3CBD" w14:textId="77777777" w:rsidTr="00E410C7">
        <w:trPr>
          <w:trHeight w:val="255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8E402E" w14:textId="77777777" w:rsidR="00F815F1" w:rsidRPr="00F815F1" w:rsidRDefault="00F815F1" w:rsidP="00F815F1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rPr>
                <w:rFonts w:eastAsia="Times New Roman" w:cs="Tahoma"/>
                <w:sz w:val="18"/>
                <w:szCs w:val="18"/>
                <w:lang w:val="en-GB" w:eastAsia="en-GB"/>
              </w:rPr>
            </w:pPr>
            <w:r w:rsidRPr="00F815F1">
              <w:rPr>
                <w:rFonts w:eastAsia="Times New Roman" w:cs="Tahoma"/>
                <w:sz w:val="18"/>
                <w:szCs w:val="18"/>
                <w:lang w:val="en-GB" w:eastAsia="en-GB"/>
              </w:rPr>
              <w:t>Peter Leppard Ltd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412717" w14:textId="691BBD59" w:rsidR="00F815F1" w:rsidRPr="00F815F1" w:rsidRDefault="00F815F1" w:rsidP="00F815F1">
            <w:pPr>
              <w:widowControl/>
              <w:autoSpaceDE/>
              <w:autoSpaceDN/>
              <w:ind w:left="720"/>
              <w:rPr>
                <w:rFonts w:eastAsia="Times New Roman" w:cs="Tahoma"/>
                <w:sz w:val="18"/>
                <w:szCs w:val="18"/>
                <w:lang w:val="en-GB" w:eastAsia="en-GB"/>
              </w:rPr>
            </w:pPr>
            <w:r w:rsidRPr="00F815F1">
              <w:rPr>
                <w:rFonts w:eastAsia="Times New Roman" w:cs="Tahoma"/>
                <w:sz w:val="18"/>
                <w:szCs w:val="18"/>
                <w:lang w:val="en-GB" w:eastAsia="en-GB"/>
              </w:rPr>
              <w:t>Locum fees</w:t>
            </w:r>
            <w:r w:rsidR="00E410C7">
              <w:rPr>
                <w:rFonts w:eastAsia="Times New Roman" w:cs="Tahoma"/>
                <w:sz w:val="18"/>
                <w:szCs w:val="18"/>
                <w:lang w:val="en-GB" w:eastAsia="en-GB"/>
              </w:rPr>
              <w:t>, Jul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88D36" w14:textId="096BB0DA" w:rsidR="00F815F1" w:rsidRPr="00E410C7" w:rsidRDefault="00F815F1" w:rsidP="00F815F1">
            <w:pPr>
              <w:widowControl/>
              <w:autoSpaceDE/>
              <w:autoSpaceDN/>
              <w:ind w:left="720"/>
              <w:jc w:val="right"/>
              <w:rPr>
                <w:rFonts w:eastAsia="Times New Roman" w:cs="Tahoma"/>
                <w:color w:val="000000" w:themeColor="text1"/>
                <w:sz w:val="18"/>
                <w:szCs w:val="18"/>
                <w:lang w:val="en-GB" w:eastAsia="en-GB"/>
              </w:rPr>
            </w:pPr>
            <w:r w:rsidRPr="00E410C7">
              <w:rPr>
                <w:rFonts w:eastAsia="Times New Roman" w:cs="Tahoma"/>
                <w:color w:val="000000" w:themeColor="text1"/>
                <w:sz w:val="18"/>
                <w:szCs w:val="18"/>
                <w:lang w:val="en-GB" w:eastAsia="en-GB"/>
              </w:rPr>
              <w:t>£135.00</w:t>
            </w:r>
          </w:p>
        </w:tc>
      </w:tr>
      <w:tr w:rsidR="00F815F1" w:rsidRPr="00F815F1" w14:paraId="78D6927E" w14:textId="77777777" w:rsidTr="00E410C7">
        <w:trPr>
          <w:trHeight w:val="255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681E0" w14:textId="154F83F3" w:rsidR="00F815F1" w:rsidRPr="00E410C7" w:rsidRDefault="00E410C7" w:rsidP="00E410C7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rPr>
                <w:rFonts w:eastAsia="Times New Roman" w:cs="Tahoma"/>
                <w:sz w:val="18"/>
                <w:szCs w:val="18"/>
                <w:lang w:val="en-GB" w:eastAsia="en-GB"/>
              </w:rPr>
            </w:pPr>
            <w:r w:rsidRPr="00E410C7">
              <w:rPr>
                <w:rFonts w:eastAsia="Times New Roman" w:cs="Tahoma"/>
                <w:sz w:val="18"/>
                <w:szCs w:val="18"/>
                <w:lang w:val="en-GB" w:eastAsia="en-GB"/>
              </w:rPr>
              <w:t>Peter Leppard Ltd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1115E" w14:textId="73CAFE8A" w:rsidR="00F815F1" w:rsidRPr="00F815F1" w:rsidRDefault="00E410C7" w:rsidP="00F815F1">
            <w:pPr>
              <w:widowControl/>
              <w:autoSpaceDE/>
              <w:autoSpaceDN/>
              <w:ind w:left="720"/>
              <w:rPr>
                <w:rFonts w:eastAsia="Times New Roman" w:cs="Tahoma"/>
                <w:sz w:val="18"/>
                <w:szCs w:val="18"/>
                <w:lang w:val="en-GB" w:eastAsia="en-GB"/>
              </w:rPr>
            </w:pPr>
            <w:r>
              <w:rPr>
                <w:rFonts w:eastAsia="Times New Roman" w:cs="Tahoma"/>
                <w:sz w:val="18"/>
                <w:szCs w:val="18"/>
                <w:lang w:val="en-GB" w:eastAsia="en-GB"/>
              </w:rPr>
              <w:t>Locum fees, Aug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E4840" w14:textId="581D5657" w:rsidR="00F815F1" w:rsidRPr="00F815F1" w:rsidRDefault="00390F70" w:rsidP="00F815F1">
            <w:pPr>
              <w:widowControl/>
              <w:autoSpaceDE/>
              <w:autoSpaceDN/>
              <w:ind w:left="720"/>
              <w:jc w:val="right"/>
              <w:rPr>
                <w:rFonts w:eastAsia="Times New Roman" w:cs="Tahoma"/>
                <w:color w:val="FF0000"/>
                <w:sz w:val="18"/>
                <w:szCs w:val="18"/>
                <w:lang w:val="en-GB" w:eastAsia="en-GB"/>
              </w:rPr>
            </w:pPr>
            <w:r>
              <w:rPr>
                <w:rFonts w:eastAsia="Times New Roman" w:cs="Tahoma"/>
                <w:color w:val="000000" w:themeColor="text1"/>
                <w:sz w:val="18"/>
                <w:szCs w:val="18"/>
                <w:lang w:val="en-GB" w:eastAsia="en-GB"/>
              </w:rPr>
              <w:t>£45.00</w:t>
            </w:r>
          </w:p>
        </w:tc>
      </w:tr>
      <w:tr w:rsidR="00E410C7" w:rsidRPr="00F815F1" w14:paraId="3B0519A8" w14:textId="77777777" w:rsidTr="00E410C7">
        <w:trPr>
          <w:trHeight w:val="255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27D8D" w14:textId="77777777" w:rsidR="00E410C7" w:rsidRPr="008731B3" w:rsidRDefault="00E410C7" w:rsidP="008731B3">
            <w:pPr>
              <w:widowControl/>
              <w:autoSpaceDE/>
              <w:autoSpaceDN/>
              <w:ind w:left="720"/>
              <w:rPr>
                <w:rFonts w:eastAsia="Times New Roman" w:cs="Tahoma"/>
                <w:sz w:val="16"/>
                <w:szCs w:val="16"/>
                <w:lang w:val="en-GB"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763E9" w14:textId="77777777" w:rsidR="00E410C7" w:rsidRDefault="00E410C7" w:rsidP="00F815F1">
            <w:pPr>
              <w:widowControl/>
              <w:autoSpaceDE/>
              <w:autoSpaceDN/>
              <w:ind w:left="720"/>
              <w:rPr>
                <w:rFonts w:eastAsia="Times New Roman" w:cs="Tahoma"/>
                <w:sz w:val="18"/>
                <w:szCs w:val="18"/>
                <w:lang w:val="en-GB" w:eastAsia="en-GB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30CBBF" w14:textId="77777777" w:rsidR="00E410C7" w:rsidRPr="00E410C7" w:rsidRDefault="00E410C7" w:rsidP="00F815F1">
            <w:pPr>
              <w:widowControl/>
              <w:autoSpaceDE/>
              <w:autoSpaceDN/>
              <w:ind w:left="720"/>
              <w:jc w:val="right"/>
              <w:rPr>
                <w:rFonts w:eastAsia="Times New Roman" w:cs="Tahoma"/>
                <w:color w:val="000000" w:themeColor="text1"/>
                <w:sz w:val="18"/>
                <w:szCs w:val="18"/>
                <w:lang w:val="en-GB" w:eastAsia="en-GB"/>
              </w:rPr>
            </w:pPr>
          </w:p>
        </w:tc>
      </w:tr>
    </w:tbl>
    <w:p w14:paraId="65657A14" w14:textId="77777777" w:rsidR="007513A8" w:rsidRPr="007513A8" w:rsidRDefault="00042ACA" w:rsidP="00EC23E4">
      <w:pPr>
        <w:pStyle w:val="BodyText"/>
        <w:widowControl/>
        <w:numPr>
          <w:ilvl w:val="0"/>
          <w:numId w:val="5"/>
        </w:numPr>
        <w:autoSpaceDE/>
        <w:autoSpaceDN/>
        <w:jc w:val="both"/>
        <w:rPr>
          <w:rFonts w:cs="Tahoma"/>
          <w:b/>
          <w:color w:val="000000" w:themeColor="text1"/>
          <w:sz w:val="20"/>
          <w:szCs w:val="20"/>
          <w:u w:val="single"/>
        </w:rPr>
      </w:pPr>
      <w:r w:rsidRPr="00EC23E4">
        <w:rPr>
          <w:rFonts w:cs="Tahoma"/>
          <w:b/>
          <w:bCs/>
          <w:sz w:val="20"/>
          <w:szCs w:val="20"/>
        </w:rPr>
        <w:t xml:space="preserve">Planning </w:t>
      </w:r>
    </w:p>
    <w:p w14:paraId="00C68A14" w14:textId="2E2DB59B" w:rsidR="00042ACA" w:rsidRPr="00A87CF3" w:rsidRDefault="00042ACA" w:rsidP="00A87CF3">
      <w:pPr>
        <w:pStyle w:val="BodyText"/>
        <w:widowControl/>
        <w:numPr>
          <w:ilvl w:val="1"/>
          <w:numId w:val="5"/>
        </w:numPr>
        <w:autoSpaceDE/>
        <w:autoSpaceDN/>
        <w:ind w:left="996"/>
        <w:jc w:val="both"/>
        <w:rPr>
          <w:rFonts w:cs="Tahoma"/>
          <w:b/>
          <w:color w:val="000000" w:themeColor="text1"/>
          <w:sz w:val="20"/>
          <w:szCs w:val="20"/>
          <w:u w:val="single"/>
        </w:rPr>
      </w:pPr>
      <w:r w:rsidRPr="00A87CF3">
        <w:rPr>
          <w:rFonts w:cs="Tahoma"/>
          <w:color w:val="000000" w:themeColor="text1"/>
          <w:sz w:val="20"/>
          <w:szCs w:val="20"/>
        </w:rPr>
        <w:t xml:space="preserve">To </w:t>
      </w:r>
      <w:r w:rsidR="00A87CF3" w:rsidRPr="00A87CF3">
        <w:rPr>
          <w:rFonts w:cs="Tahoma"/>
          <w:color w:val="000000" w:themeColor="text1"/>
          <w:sz w:val="20"/>
          <w:szCs w:val="20"/>
        </w:rPr>
        <w:t>note, and comment on if appropriate,</w:t>
      </w:r>
      <w:r w:rsidRPr="00A87CF3">
        <w:rPr>
          <w:rFonts w:cs="Tahoma"/>
          <w:color w:val="000000" w:themeColor="text1"/>
          <w:sz w:val="20"/>
          <w:szCs w:val="20"/>
        </w:rPr>
        <w:t xml:space="preserve"> any applications received, including: </w:t>
      </w:r>
    </w:p>
    <w:p w14:paraId="4951ED6F" w14:textId="5B252FC8" w:rsidR="00A87CF3" w:rsidRPr="00A87CF3" w:rsidRDefault="00A87CF3" w:rsidP="00A87CF3">
      <w:pPr>
        <w:ind w:left="852"/>
        <w:rPr>
          <w:rFonts w:cs="Tahoma"/>
          <w:color w:val="000000" w:themeColor="text1"/>
          <w:sz w:val="18"/>
          <w:szCs w:val="18"/>
        </w:rPr>
      </w:pPr>
      <w:hyperlink r:id="rId6" w:history="1">
        <w:r w:rsidRPr="00A87CF3">
          <w:rPr>
            <w:rFonts w:cs="Tahoma"/>
            <w:color w:val="000000" w:themeColor="text1"/>
            <w:sz w:val="18"/>
            <w:szCs w:val="18"/>
            <w:u w:val="single"/>
          </w:rPr>
          <w:t>26/00720/FUL</w:t>
        </w:r>
        <w:r w:rsidRPr="00A87CF3">
          <w:rPr>
            <w:rFonts w:cs="Tahoma"/>
            <w:color w:val="000000" w:themeColor="text1"/>
            <w:sz w:val="18"/>
            <w:szCs w:val="18"/>
          </w:rPr>
          <w:t xml:space="preserve"> Replace existing porch with two first-floor gables. Two two-storey gable extensions to rear and single-storey extension. Second storey extension to garage.</w:t>
        </w:r>
      </w:hyperlink>
      <w:r w:rsidRPr="00A87CF3">
        <w:rPr>
          <w:color w:val="000000" w:themeColor="text1"/>
        </w:rPr>
        <w:t xml:space="preserve"> (</w:t>
      </w:r>
      <w:r w:rsidRPr="00A87CF3">
        <w:rPr>
          <w:rFonts w:cs="Tahoma"/>
          <w:color w:val="000000" w:themeColor="text1"/>
          <w:sz w:val="18"/>
          <w:szCs w:val="18"/>
        </w:rPr>
        <w:t>Swallows Flight, Church La)</w:t>
      </w:r>
    </w:p>
    <w:p w14:paraId="2A608D3D" w14:textId="2FB40884" w:rsidR="007513A8" w:rsidRPr="00A87CF3" w:rsidRDefault="007513A8" w:rsidP="00A87CF3">
      <w:pPr>
        <w:pStyle w:val="BodyText"/>
        <w:widowControl/>
        <w:numPr>
          <w:ilvl w:val="0"/>
          <w:numId w:val="17"/>
        </w:numPr>
        <w:autoSpaceDE/>
        <w:autoSpaceDN/>
        <w:ind w:left="995"/>
        <w:jc w:val="both"/>
        <w:rPr>
          <w:rFonts w:cs="Tahoma"/>
          <w:color w:val="000000" w:themeColor="text1"/>
          <w:sz w:val="20"/>
          <w:szCs w:val="20"/>
          <w:u w:val="single"/>
        </w:rPr>
      </w:pPr>
      <w:r w:rsidRPr="00A87CF3">
        <w:rPr>
          <w:rFonts w:cs="Tahoma"/>
          <w:color w:val="000000" w:themeColor="text1"/>
          <w:sz w:val="20"/>
          <w:szCs w:val="20"/>
        </w:rPr>
        <w:t>To consider recent correspondence from DDDC about the draft Local Plan</w:t>
      </w:r>
    </w:p>
    <w:p w14:paraId="02317C05" w14:textId="77777777" w:rsidR="00042ACA" w:rsidRPr="00C2001D" w:rsidRDefault="00042ACA" w:rsidP="00EC23E4">
      <w:pPr>
        <w:pStyle w:val="BodyText"/>
        <w:jc w:val="both"/>
        <w:rPr>
          <w:rStyle w:val="Heading2Char"/>
          <w:b w:val="0"/>
          <w:bCs w:val="0"/>
          <w:sz w:val="16"/>
          <w:szCs w:val="16"/>
        </w:rPr>
      </w:pPr>
    </w:p>
    <w:p w14:paraId="11F4DB2C" w14:textId="045B757C" w:rsidR="00C36CF1" w:rsidRPr="008731B3" w:rsidRDefault="00042ACA" w:rsidP="008731B3">
      <w:pPr>
        <w:pStyle w:val="BodyText"/>
        <w:widowControl/>
        <w:numPr>
          <w:ilvl w:val="0"/>
          <w:numId w:val="5"/>
        </w:numPr>
        <w:shd w:val="clear" w:color="auto" w:fill="FFFFFF"/>
        <w:autoSpaceDE/>
        <w:autoSpaceDN/>
        <w:ind w:right="884"/>
        <w:contextualSpacing/>
        <w:jc w:val="both"/>
        <w:rPr>
          <w:sz w:val="20"/>
          <w:szCs w:val="20"/>
        </w:rPr>
      </w:pPr>
      <w:r w:rsidRPr="00C36CF1">
        <w:rPr>
          <w:rFonts w:cs="Tahoma"/>
          <w:b/>
          <w:bCs/>
          <w:sz w:val="20"/>
          <w:szCs w:val="20"/>
        </w:rPr>
        <w:t xml:space="preserve">To confirm the date of the next Parish Council meeting </w:t>
      </w:r>
    </w:p>
    <w:p w14:paraId="4CA5AAFE" w14:textId="77777777" w:rsidR="008731B3" w:rsidRPr="008731B3" w:rsidRDefault="008731B3" w:rsidP="008731B3">
      <w:pPr>
        <w:pStyle w:val="BodyText"/>
        <w:widowControl/>
        <w:shd w:val="clear" w:color="auto" w:fill="FFFFFF"/>
        <w:autoSpaceDE/>
        <w:autoSpaceDN/>
        <w:ind w:left="143" w:right="884"/>
        <w:contextualSpacing/>
        <w:jc w:val="both"/>
      </w:pPr>
    </w:p>
    <w:p w14:paraId="727F3DCA" w14:textId="110585C6" w:rsidR="00DC4170" w:rsidRPr="008731B3" w:rsidRDefault="00DC4170" w:rsidP="008731B3">
      <w:pPr>
        <w:pStyle w:val="ListParagraph"/>
        <w:numPr>
          <w:ilvl w:val="0"/>
          <w:numId w:val="5"/>
        </w:numPr>
        <w:tabs>
          <w:tab w:val="left" w:pos="874"/>
        </w:tabs>
        <w:ind w:right="680"/>
        <w:jc w:val="both"/>
        <w:rPr>
          <w:sz w:val="20"/>
          <w:szCs w:val="20"/>
        </w:rPr>
      </w:pPr>
      <w:r w:rsidRPr="008731B3">
        <w:rPr>
          <w:b/>
          <w:bCs/>
          <w:sz w:val="20"/>
          <w:szCs w:val="20"/>
        </w:rPr>
        <w:t>Exclusion of</w:t>
      </w:r>
      <w:r w:rsidRPr="008731B3">
        <w:rPr>
          <w:b/>
          <w:bCs/>
          <w:spacing w:val="-17"/>
          <w:sz w:val="20"/>
          <w:szCs w:val="20"/>
        </w:rPr>
        <w:t xml:space="preserve"> </w:t>
      </w:r>
      <w:r w:rsidRPr="008731B3">
        <w:rPr>
          <w:b/>
          <w:bCs/>
          <w:sz w:val="20"/>
          <w:szCs w:val="20"/>
        </w:rPr>
        <w:t>Press</w:t>
      </w:r>
      <w:r w:rsidRPr="008731B3">
        <w:rPr>
          <w:b/>
          <w:bCs/>
          <w:spacing w:val="-4"/>
          <w:sz w:val="20"/>
          <w:szCs w:val="20"/>
        </w:rPr>
        <w:t xml:space="preserve"> </w:t>
      </w:r>
      <w:r w:rsidRPr="008731B3">
        <w:rPr>
          <w:b/>
          <w:bCs/>
          <w:sz w:val="20"/>
          <w:szCs w:val="20"/>
        </w:rPr>
        <w:t>and</w:t>
      </w:r>
      <w:r w:rsidRPr="008731B3">
        <w:rPr>
          <w:b/>
          <w:bCs/>
          <w:spacing w:val="-13"/>
          <w:sz w:val="20"/>
          <w:szCs w:val="20"/>
        </w:rPr>
        <w:t xml:space="preserve"> </w:t>
      </w:r>
      <w:r w:rsidRPr="008731B3">
        <w:rPr>
          <w:b/>
          <w:bCs/>
          <w:spacing w:val="-2"/>
          <w:sz w:val="20"/>
          <w:szCs w:val="20"/>
        </w:rPr>
        <w:t xml:space="preserve">Public </w:t>
      </w:r>
      <w:r w:rsidRPr="008731B3">
        <w:rPr>
          <w:sz w:val="20"/>
          <w:szCs w:val="20"/>
        </w:rPr>
        <w:t xml:space="preserve">To consider a resolution “that, in view of the confidential </w:t>
      </w:r>
    </w:p>
    <w:p w14:paraId="20623F36" w14:textId="7821F8CD" w:rsidR="00DC4170" w:rsidRPr="008731B3" w:rsidRDefault="00DC4170" w:rsidP="008731B3">
      <w:pPr>
        <w:tabs>
          <w:tab w:val="left" w:pos="874"/>
        </w:tabs>
        <w:ind w:left="577" w:right="680"/>
        <w:jc w:val="both"/>
        <w:rPr>
          <w:sz w:val="20"/>
          <w:szCs w:val="20"/>
        </w:rPr>
      </w:pPr>
      <w:r w:rsidRPr="008731B3">
        <w:rPr>
          <w:sz w:val="20"/>
          <w:szCs w:val="20"/>
        </w:rPr>
        <w:t xml:space="preserve">nature of the following agenda item, the press and public be excluded from the meeting </w:t>
      </w:r>
    </w:p>
    <w:p w14:paraId="21DB0797" w14:textId="5DAEE52E" w:rsidR="00DC4170" w:rsidRDefault="00DC4170" w:rsidP="008731B3">
      <w:pPr>
        <w:tabs>
          <w:tab w:val="left" w:pos="874"/>
        </w:tabs>
        <w:ind w:left="577" w:right="680"/>
        <w:jc w:val="both"/>
        <w:rPr>
          <w:sz w:val="20"/>
          <w:szCs w:val="20"/>
        </w:rPr>
      </w:pPr>
      <w:r w:rsidRPr="008731B3">
        <w:rPr>
          <w:sz w:val="20"/>
          <w:szCs w:val="20"/>
        </w:rPr>
        <w:t>in accordance with the Public Bodies (Admission to Meetings) Act 1960, s1.”</w:t>
      </w:r>
    </w:p>
    <w:p w14:paraId="5B065A68" w14:textId="77777777" w:rsidR="008731B3" w:rsidRPr="008731B3" w:rsidRDefault="008731B3" w:rsidP="008731B3">
      <w:pPr>
        <w:tabs>
          <w:tab w:val="left" w:pos="874"/>
        </w:tabs>
        <w:ind w:left="577" w:right="680"/>
        <w:jc w:val="both"/>
        <w:rPr>
          <w:sz w:val="16"/>
          <w:szCs w:val="16"/>
        </w:rPr>
      </w:pPr>
    </w:p>
    <w:p w14:paraId="1CB48188" w14:textId="1C1C5DC7" w:rsidR="00CA4253" w:rsidRDefault="008731B3" w:rsidP="008731B3">
      <w:pPr>
        <w:pStyle w:val="BodyText"/>
        <w:widowControl/>
        <w:numPr>
          <w:ilvl w:val="0"/>
          <w:numId w:val="5"/>
        </w:numPr>
        <w:shd w:val="clear" w:color="auto" w:fill="FFFFFF"/>
        <w:autoSpaceDE/>
        <w:autoSpaceDN/>
        <w:spacing w:before="9" w:line="247" w:lineRule="auto"/>
        <w:ind w:right="210"/>
        <w:contextualSpacing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Recruitment of Parish Clerk</w:t>
      </w:r>
      <w:r w:rsidR="00DC4170" w:rsidRPr="00C2001D">
        <w:rPr>
          <w:b/>
          <w:bCs/>
          <w:sz w:val="20"/>
          <w:szCs w:val="20"/>
        </w:rPr>
        <w:t xml:space="preserve"> </w:t>
      </w:r>
      <w:r w:rsidR="00DC4170" w:rsidRPr="00C2001D">
        <w:rPr>
          <w:sz w:val="20"/>
          <w:szCs w:val="20"/>
        </w:rPr>
        <w:t xml:space="preserve">To consider </w:t>
      </w:r>
      <w:r>
        <w:rPr>
          <w:sz w:val="20"/>
          <w:szCs w:val="20"/>
        </w:rPr>
        <w:t>the terms &amp; conditions to be offered, and how the recruitment will be carried out</w:t>
      </w:r>
    </w:p>
    <w:p w14:paraId="2ABEA6E9" w14:textId="51103F2B" w:rsidR="008731B3" w:rsidRPr="00C2001D" w:rsidRDefault="007F6BA0" w:rsidP="007F6BA0">
      <w:pPr>
        <w:pStyle w:val="BodyText"/>
        <w:widowControl/>
        <w:shd w:val="clear" w:color="auto" w:fill="FFFFFF"/>
        <w:autoSpaceDE/>
        <w:autoSpaceDN/>
        <w:spacing w:before="9" w:line="247" w:lineRule="auto"/>
        <w:ind w:left="143" w:right="210"/>
        <w:contextualSpacing/>
        <w:jc w:val="right"/>
        <w:rPr>
          <w:sz w:val="20"/>
          <w:szCs w:val="20"/>
        </w:rPr>
      </w:pPr>
      <w:r>
        <w:rPr>
          <w:sz w:val="20"/>
          <w:szCs w:val="20"/>
        </w:rPr>
        <w:t>(End)</w:t>
      </w:r>
    </w:p>
    <w:sectPr w:rsidR="008731B3" w:rsidRPr="00C2001D">
      <w:pgSz w:w="11910" w:h="16840"/>
      <w:pgMar w:top="62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E5EDE"/>
    <w:multiLevelType w:val="hybridMultilevel"/>
    <w:tmpl w:val="69D47DD2"/>
    <w:lvl w:ilvl="0" w:tplc="3F96C336">
      <w:start w:val="18"/>
      <w:numFmt w:val="decimal"/>
      <w:lvlText w:val="%1."/>
      <w:lvlJc w:val="left"/>
      <w:pPr>
        <w:ind w:left="396" w:hanging="347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1B44D3E">
      <w:numFmt w:val="bullet"/>
      <w:lvlText w:val="•"/>
      <w:lvlJc w:val="left"/>
      <w:pPr>
        <w:ind w:left="1292" w:hanging="347"/>
      </w:pPr>
      <w:rPr>
        <w:rFonts w:hint="default"/>
        <w:lang w:val="en-US" w:eastAsia="en-US" w:bidi="ar-SA"/>
      </w:rPr>
    </w:lvl>
    <w:lvl w:ilvl="2" w:tplc="91ECB40C">
      <w:numFmt w:val="bullet"/>
      <w:lvlText w:val="•"/>
      <w:lvlJc w:val="left"/>
      <w:pPr>
        <w:ind w:left="2185" w:hanging="347"/>
      </w:pPr>
      <w:rPr>
        <w:rFonts w:hint="default"/>
        <w:lang w:val="en-US" w:eastAsia="en-US" w:bidi="ar-SA"/>
      </w:rPr>
    </w:lvl>
    <w:lvl w:ilvl="3" w:tplc="A3E28310">
      <w:numFmt w:val="bullet"/>
      <w:lvlText w:val="•"/>
      <w:lvlJc w:val="left"/>
      <w:pPr>
        <w:ind w:left="3078" w:hanging="347"/>
      </w:pPr>
      <w:rPr>
        <w:rFonts w:hint="default"/>
        <w:lang w:val="en-US" w:eastAsia="en-US" w:bidi="ar-SA"/>
      </w:rPr>
    </w:lvl>
    <w:lvl w:ilvl="4" w:tplc="7C4253D4">
      <w:numFmt w:val="bullet"/>
      <w:lvlText w:val="•"/>
      <w:lvlJc w:val="left"/>
      <w:pPr>
        <w:ind w:left="3970" w:hanging="347"/>
      </w:pPr>
      <w:rPr>
        <w:rFonts w:hint="default"/>
        <w:lang w:val="en-US" w:eastAsia="en-US" w:bidi="ar-SA"/>
      </w:rPr>
    </w:lvl>
    <w:lvl w:ilvl="5" w:tplc="73CA7048">
      <w:numFmt w:val="bullet"/>
      <w:lvlText w:val="•"/>
      <w:lvlJc w:val="left"/>
      <w:pPr>
        <w:ind w:left="4863" w:hanging="347"/>
      </w:pPr>
      <w:rPr>
        <w:rFonts w:hint="default"/>
        <w:lang w:val="en-US" w:eastAsia="en-US" w:bidi="ar-SA"/>
      </w:rPr>
    </w:lvl>
    <w:lvl w:ilvl="6" w:tplc="F57E7A5C">
      <w:numFmt w:val="bullet"/>
      <w:lvlText w:val="•"/>
      <w:lvlJc w:val="left"/>
      <w:pPr>
        <w:ind w:left="5756" w:hanging="347"/>
      </w:pPr>
      <w:rPr>
        <w:rFonts w:hint="default"/>
        <w:lang w:val="en-US" w:eastAsia="en-US" w:bidi="ar-SA"/>
      </w:rPr>
    </w:lvl>
    <w:lvl w:ilvl="7" w:tplc="B34862E4">
      <w:numFmt w:val="bullet"/>
      <w:lvlText w:val="•"/>
      <w:lvlJc w:val="left"/>
      <w:pPr>
        <w:ind w:left="6648" w:hanging="347"/>
      </w:pPr>
      <w:rPr>
        <w:rFonts w:hint="default"/>
        <w:lang w:val="en-US" w:eastAsia="en-US" w:bidi="ar-SA"/>
      </w:rPr>
    </w:lvl>
    <w:lvl w:ilvl="8" w:tplc="1B502D26">
      <w:numFmt w:val="bullet"/>
      <w:lvlText w:val="•"/>
      <w:lvlJc w:val="left"/>
      <w:pPr>
        <w:ind w:left="7541" w:hanging="347"/>
      </w:pPr>
      <w:rPr>
        <w:rFonts w:hint="default"/>
        <w:lang w:val="en-US" w:eastAsia="en-US" w:bidi="ar-SA"/>
      </w:rPr>
    </w:lvl>
  </w:abstractNum>
  <w:abstractNum w:abstractNumId="1" w15:restartNumberingAfterBreak="0">
    <w:nsid w:val="0E09263B"/>
    <w:multiLevelType w:val="hybridMultilevel"/>
    <w:tmpl w:val="35E61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B2C54"/>
    <w:multiLevelType w:val="hybridMultilevel"/>
    <w:tmpl w:val="FCBEB692"/>
    <w:lvl w:ilvl="0" w:tplc="08090017">
      <w:start w:val="1"/>
      <w:numFmt w:val="lowerLetter"/>
      <w:lvlText w:val="%1)"/>
      <w:lvlJc w:val="left"/>
      <w:pPr>
        <w:ind w:left="863" w:hanging="360"/>
      </w:pPr>
    </w:lvl>
    <w:lvl w:ilvl="1" w:tplc="08090019" w:tentative="1">
      <w:start w:val="1"/>
      <w:numFmt w:val="lowerLetter"/>
      <w:lvlText w:val="%2."/>
      <w:lvlJc w:val="left"/>
      <w:pPr>
        <w:ind w:left="1583" w:hanging="360"/>
      </w:pPr>
    </w:lvl>
    <w:lvl w:ilvl="2" w:tplc="0809001B" w:tentative="1">
      <w:start w:val="1"/>
      <w:numFmt w:val="lowerRoman"/>
      <w:lvlText w:val="%3."/>
      <w:lvlJc w:val="right"/>
      <w:pPr>
        <w:ind w:left="2303" w:hanging="180"/>
      </w:pPr>
    </w:lvl>
    <w:lvl w:ilvl="3" w:tplc="0809000F" w:tentative="1">
      <w:start w:val="1"/>
      <w:numFmt w:val="decimal"/>
      <w:lvlText w:val="%4."/>
      <w:lvlJc w:val="left"/>
      <w:pPr>
        <w:ind w:left="3023" w:hanging="360"/>
      </w:pPr>
    </w:lvl>
    <w:lvl w:ilvl="4" w:tplc="08090019" w:tentative="1">
      <w:start w:val="1"/>
      <w:numFmt w:val="lowerLetter"/>
      <w:lvlText w:val="%5."/>
      <w:lvlJc w:val="left"/>
      <w:pPr>
        <w:ind w:left="3743" w:hanging="360"/>
      </w:pPr>
    </w:lvl>
    <w:lvl w:ilvl="5" w:tplc="0809001B" w:tentative="1">
      <w:start w:val="1"/>
      <w:numFmt w:val="lowerRoman"/>
      <w:lvlText w:val="%6."/>
      <w:lvlJc w:val="right"/>
      <w:pPr>
        <w:ind w:left="4463" w:hanging="180"/>
      </w:pPr>
    </w:lvl>
    <w:lvl w:ilvl="6" w:tplc="0809000F" w:tentative="1">
      <w:start w:val="1"/>
      <w:numFmt w:val="decimal"/>
      <w:lvlText w:val="%7."/>
      <w:lvlJc w:val="left"/>
      <w:pPr>
        <w:ind w:left="5183" w:hanging="360"/>
      </w:pPr>
    </w:lvl>
    <w:lvl w:ilvl="7" w:tplc="08090019" w:tentative="1">
      <w:start w:val="1"/>
      <w:numFmt w:val="lowerLetter"/>
      <w:lvlText w:val="%8."/>
      <w:lvlJc w:val="left"/>
      <w:pPr>
        <w:ind w:left="5903" w:hanging="360"/>
      </w:pPr>
    </w:lvl>
    <w:lvl w:ilvl="8" w:tplc="0809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3" w15:restartNumberingAfterBreak="0">
    <w:nsid w:val="1C7A3030"/>
    <w:multiLevelType w:val="hybridMultilevel"/>
    <w:tmpl w:val="70F85FEE"/>
    <w:lvl w:ilvl="0" w:tplc="08090017">
      <w:start w:val="1"/>
      <w:numFmt w:val="lowerLetter"/>
      <w:lvlText w:val="%1)"/>
      <w:lvlJc w:val="left"/>
      <w:pPr>
        <w:ind w:left="1129" w:hanging="493"/>
      </w:pPr>
      <w:rPr>
        <w:rFonts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1357" w:hanging="360"/>
      </w:pPr>
      <w:rPr>
        <w:rFonts w:hint="default"/>
        <w:spacing w:val="-1"/>
        <w:w w:val="100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966" w:hanging="49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FFFFFFFF">
      <w:numFmt w:val="bullet"/>
      <w:lvlText w:val="•"/>
      <w:lvlJc w:val="left"/>
      <w:pPr>
        <w:ind w:left="299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17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64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80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2723ADF"/>
    <w:multiLevelType w:val="hybridMultilevel"/>
    <w:tmpl w:val="5FEC70C4"/>
    <w:lvl w:ilvl="0" w:tplc="6CBCDB48">
      <w:start w:val="14"/>
      <w:numFmt w:val="decimal"/>
      <w:lvlText w:val="%1."/>
      <w:lvlJc w:val="left"/>
      <w:pPr>
        <w:ind w:left="502" w:hanging="360"/>
      </w:pPr>
      <w:rPr>
        <w:rFonts w:hint="default"/>
        <w:b w:val="0"/>
        <w:bCs/>
        <w:sz w:val="18"/>
        <w:szCs w:val="18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58C22BA"/>
    <w:multiLevelType w:val="hybridMultilevel"/>
    <w:tmpl w:val="5158FA1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D35316"/>
    <w:multiLevelType w:val="hybridMultilevel"/>
    <w:tmpl w:val="D9D20744"/>
    <w:lvl w:ilvl="0" w:tplc="B998AF5E">
      <w:start w:val="1"/>
      <w:numFmt w:val="decimal"/>
      <w:lvlText w:val="%1."/>
      <w:lvlJc w:val="left"/>
      <w:pPr>
        <w:ind w:left="504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7" w15:restartNumberingAfterBreak="0">
    <w:nsid w:val="27757C14"/>
    <w:multiLevelType w:val="hybridMultilevel"/>
    <w:tmpl w:val="30AC7BEC"/>
    <w:lvl w:ilvl="0" w:tplc="AF526C8A">
      <w:start w:val="1"/>
      <w:numFmt w:val="lowerLetter"/>
      <w:lvlText w:val="%1."/>
      <w:lvlJc w:val="left"/>
      <w:pPr>
        <w:ind w:left="720" w:hanging="360"/>
      </w:pPr>
      <w:rPr>
        <w:b/>
        <w:bCs w:val="0"/>
        <w:color w:val="000000" w:themeColor="text1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55369"/>
    <w:multiLevelType w:val="hybridMultilevel"/>
    <w:tmpl w:val="DC1C9BC6"/>
    <w:lvl w:ilvl="0" w:tplc="93F476E0">
      <w:start w:val="2"/>
      <w:numFmt w:val="lowerLetter"/>
      <w:lvlText w:val="%1)"/>
      <w:lvlJc w:val="left"/>
      <w:pPr>
        <w:ind w:left="863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307" w:hanging="360"/>
      </w:pPr>
    </w:lvl>
    <w:lvl w:ilvl="2" w:tplc="0809001B" w:tentative="1">
      <w:start w:val="1"/>
      <w:numFmt w:val="lowerRoman"/>
      <w:lvlText w:val="%3."/>
      <w:lvlJc w:val="right"/>
      <w:pPr>
        <w:ind w:left="2027" w:hanging="180"/>
      </w:pPr>
    </w:lvl>
    <w:lvl w:ilvl="3" w:tplc="0809000F" w:tentative="1">
      <w:start w:val="1"/>
      <w:numFmt w:val="decimal"/>
      <w:lvlText w:val="%4."/>
      <w:lvlJc w:val="left"/>
      <w:pPr>
        <w:ind w:left="2747" w:hanging="360"/>
      </w:pPr>
    </w:lvl>
    <w:lvl w:ilvl="4" w:tplc="08090019" w:tentative="1">
      <w:start w:val="1"/>
      <w:numFmt w:val="lowerLetter"/>
      <w:lvlText w:val="%5."/>
      <w:lvlJc w:val="left"/>
      <w:pPr>
        <w:ind w:left="3467" w:hanging="360"/>
      </w:pPr>
    </w:lvl>
    <w:lvl w:ilvl="5" w:tplc="0809001B" w:tentative="1">
      <w:start w:val="1"/>
      <w:numFmt w:val="lowerRoman"/>
      <w:lvlText w:val="%6."/>
      <w:lvlJc w:val="right"/>
      <w:pPr>
        <w:ind w:left="4187" w:hanging="180"/>
      </w:pPr>
    </w:lvl>
    <w:lvl w:ilvl="6" w:tplc="0809000F" w:tentative="1">
      <w:start w:val="1"/>
      <w:numFmt w:val="decimal"/>
      <w:lvlText w:val="%7."/>
      <w:lvlJc w:val="left"/>
      <w:pPr>
        <w:ind w:left="4907" w:hanging="360"/>
      </w:pPr>
    </w:lvl>
    <w:lvl w:ilvl="7" w:tplc="08090019" w:tentative="1">
      <w:start w:val="1"/>
      <w:numFmt w:val="lowerLetter"/>
      <w:lvlText w:val="%8."/>
      <w:lvlJc w:val="left"/>
      <w:pPr>
        <w:ind w:left="5627" w:hanging="360"/>
      </w:pPr>
    </w:lvl>
    <w:lvl w:ilvl="8" w:tplc="08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9" w15:restartNumberingAfterBreak="0">
    <w:nsid w:val="373E12CA"/>
    <w:multiLevelType w:val="hybridMultilevel"/>
    <w:tmpl w:val="F6D04A16"/>
    <w:lvl w:ilvl="0" w:tplc="C748A590">
      <w:start w:val="9"/>
      <w:numFmt w:val="decimal"/>
      <w:lvlText w:val="%1."/>
      <w:lvlJc w:val="left"/>
      <w:pPr>
        <w:ind w:left="863" w:hanging="360"/>
      </w:pPr>
      <w:rPr>
        <w:rFonts w:hint="default"/>
        <w:b w:val="0"/>
        <w:bCs/>
        <w:sz w:val="18"/>
        <w:szCs w:val="18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850583"/>
    <w:multiLevelType w:val="hybridMultilevel"/>
    <w:tmpl w:val="5F383F60"/>
    <w:lvl w:ilvl="0" w:tplc="9FFAADB2">
      <w:start w:val="13"/>
      <w:numFmt w:val="decimal"/>
      <w:lvlText w:val="%1."/>
      <w:lvlJc w:val="left"/>
      <w:pPr>
        <w:ind w:left="458" w:hanging="40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BE8B7B2">
      <w:numFmt w:val="bullet"/>
      <w:lvlText w:val="•"/>
      <w:lvlJc w:val="left"/>
      <w:pPr>
        <w:ind w:left="126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6CCFA58">
      <w:numFmt w:val="bullet"/>
      <w:lvlText w:val="•"/>
      <w:lvlJc w:val="left"/>
      <w:pPr>
        <w:ind w:left="2156" w:hanging="360"/>
      </w:pPr>
      <w:rPr>
        <w:rFonts w:hint="default"/>
        <w:lang w:val="en-US" w:eastAsia="en-US" w:bidi="ar-SA"/>
      </w:rPr>
    </w:lvl>
    <w:lvl w:ilvl="3" w:tplc="CBAC12D6">
      <w:numFmt w:val="bullet"/>
      <w:lvlText w:val="•"/>
      <w:lvlJc w:val="left"/>
      <w:pPr>
        <w:ind w:left="3052" w:hanging="360"/>
      </w:pPr>
      <w:rPr>
        <w:rFonts w:hint="default"/>
        <w:lang w:val="en-US" w:eastAsia="en-US" w:bidi="ar-SA"/>
      </w:rPr>
    </w:lvl>
    <w:lvl w:ilvl="4" w:tplc="E884A11E">
      <w:numFmt w:val="bullet"/>
      <w:lvlText w:val="•"/>
      <w:lvlJc w:val="left"/>
      <w:pPr>
        <w:ind w:left="3949" w:hanging="360"/>
      </w:pPr>
      <w:rPr>
        <w:rFonts w:hint="default"/>
        <w:lang w:val="en-US" w:eastAsia="en-US" w:bidi="ar-SA"/>
      </w:rPr>
    </w:lvl>
    <w:lvl w:ilvl="5" w:tplc="99A251A8"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  <w:lvl w:ilvl="6" w:tplc="24AA02CC">
      <w:numFmt w:val="bullet"/>
      <w:lvlText w:val="•"/>
      <w:lvlJc w:val="left"/>
      <w:pPr>
        <w:ind w:left="5741" w:hanging="360"/>
      </w:pPr>
      <w:rPr>
        <w:rFonts w:hint="default"/>
        <w:lang w:val="en-US" w:eastAsia="en-US" w:bidi="ar-SA"/>
      </w:rPr>
    </w:lvl>
    <w:lvl w:ilvl="7" w:tplc="C960EC1E">
      <w:numFmt w:val="bullet"/>
      <w:lvlText w:val="•"/>
      <w:lvlJc w:val="left"/>
      <w:pPr>
        <w:ind w:left="6638" w:hanging="360"/>
      </w:pPr>
      <w:rPr>
        <w:rFonts w:hint="default"/>
        <w:lang w:val="en-US" w:eastAsia="en-US" w:bidi="ar-SA"/>
      </w:rPr>
    </w:lvl>
    <w:lvl w:ilvl="8" w:tplc="E51E33E4">
      <w:numFmt w:val="bullet"/>
      <w:lvlText w:val="•"/>
      <w:lvlJc w:val="left"/>
      <w:pPr>
        <w:ind w:left="7534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410D5D30"/>
    <w:multiLevelType w:val="hybridMultilevel"/>
    <w:tmpl w:val="929260A2"/>
    <w:lvl w:ilvl="0" w:tplc="E280D5C2">
      <w:start w:val="1"/>
      <w:numFmt w:val="decimal"/>
      <w:lvlText w:val="%1."/>
      <w:lvlJc w:val="left"/>
      <w:pPr>
        <w:ind w:left="636" w:hanging="49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41E518E">
      <w:start w:val="1"/>
      <w:numFmt w:val="lowerLetter"/>
      <w:lvlText w:val="%2)"/>
      <w:lvlJc w:val="left"/>
      <w:pPr>
        <w:ind w:left="864" w:hanging="360"/>
      </w:pPr>
      <w:rPr>
        <w:rFonts w:hint="default"/>
        <w:b w:val="0"/>
        <w:bCs w:val="0"/>
        <w:spacing w:val="-1"/>
        <w:w w:val="100"/>
        <w:lang w:val="en-US" w:eastAsia="en-US" w:bidi="ar-SA"/>
      </w:rPr>
    </w:lvl>
    <w:lvl w:ilvl="2" w:tplc="E280D5C2">
      <w:start w:val="1"/>
      <w:numFmt w:val="decimal"/>
      <w:lvlText w:val="%3."/>
      <w:lvlJc w:val="left"/>
      <w:pPr>
        <w:ind w:left="1473" w:hanging="49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83E2E4C6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4" w:tplc="0A42D79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5" w:tplc="24E6DE5E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6" w:tplc="77BCF008">
      <w:numFmt w:val="bullet"/>
      <w:lvlText w:val="•"/>
      <w:lvlJc w:val="left"/>
      <w:pPr>
        <w:ind w:left="5986" w:hanging="360"/>
      </w:pPr>
      <w:rPr>
        <w:rFonts w:hint="default"/>
        <w:lang w:val="en-US" w:eastAsia="en-US" w:bidi="ar-SA"/>
      </w:rPr>
    </w:lvl>
    <w:lvl w:ilvl="7" w:tplc="0DE423FC">
      <w:numFmt w:val="bullet"/>
      <w:lvlText w:val="•"/>
      <w:lvlJc w:val="left"/>
      <w:pPr>
        <w:ind w:left="7147" w:hanging="360"/>
      </w:pPr>
      <w:rPr>
        <w:rFonts w:hint="default"/>
        <w:lang w:val="en-US" w:eastAsia="en-US" w:bidi="ar-SA"/>
      </w:rPr>
    </w:lvl>
    <w:lvl w:ilvl="8" w:tplc="CF0C87C6">
      <w:numFmt w:val="bullet"/>
      <w:lvlText w:val="•"/>
      <w:lvlJc w:val="left"/>
      <w:pPr>
        <w:ind w:left="8309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7B705A2"/>
    <w:multiLevelType w:val="hybridMultilevel"/>
    <w:tmpl w:val="941A2A64"/>
    <w:lvl w:ilvl="0" w:tplc="A8AA06B2">
      <w:start w:val="15"/>
      <w:numFmt w:val="decimal"/>
      <w:lvlText w:val="%1."/>
      <w:lvlJc w:val="left"/>
      <w:pPr>
        <w:ind w:left="542" w:hanging="40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D9E5628">
      <w:numFmt w:val="bullet"/>
      <w:lvlText w:val="•"/>
      <w:lvlJc w:val="left"/>
      <w:pPr>
        <w:ind w:left="554" w:hanging="22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A46FEB0">
      <w:numFmt w:val="bullet"/>
      <w:lvlText w:val="•"/>
      <w:lvlJc w:val="left"/>
      <w:pPr>
        <w:ind w:left="1534" w:hanging="228"/>
      </w:pPr>
      <w:rPr>
        <w:rFonts w:hint="default"/>
        <w:lang w:val="en-US" w:eastAsia="en-US" w:bidi="ar-SA"/>
      </w:rPr>
    </w:lvl>
    <w:lvl w:ilvl="3" w:tplc="34CCCD66">
      <w:numFmt w:val="bullet"/>
      <w:lvlText w:val="•"/>
      <w:lvlJc w:val="left"/>
      <w:pPr>
        <w:ind w:left="2508" w:hanging="228"/>
      </w:pPr>
      <w:rPr>
        <w:rFonts w:hint="default"/>
        <w:lang w:val="en-US" w:eastAsia="en-US" w:bidi="ar-SA"/>
      </w:rPr>
    </w:lvl>
    <w:lvl w:ilvl="4" w:tplc="381E3E8C">
      <w:numFmt w:val="bullet"/>
      <w:lvlText w:val="•"/>
      <w:lvlJc w:val="left"/>
      <w:pPr>
        <w:ind w:left="3482" w:hanging="228"/>
      </w:pPr>
      <w:rPr>
        <w:rFonts w:hint="default"/>
        <w:lang w:val="en-US" w:eastAsia="en-US" w:bidi="ar-SA"/>
      </w:rPr>
    </w:lvl>
    <w:lvl w:ilvl="5" w:tplc="FBF8DF9A">
      <w:numFmt w:val="bullet"/>
      <w:lvlText w:val="•"/>
      <w:lvlJc w:val="left"/>
      <w:pPr>
        <w:ind w:left="4456" w:hanging="228"/>
      </w:pPr>
      <w:rPr>
        <w:rFonts w:hint="default"/>
        <w:lang w:val="en-US" w:eastAsia="en-US" w:bidi="ar-SA"/>
      </w:rPr>
    </w:lvl>
    <w:lvl w:ilvl="6" w:tplc="96E092D8">
      <w:numFmt w:val="bullet"/>
      <w:lvlText w:val="•"/>
      <w:lvlJc w:val="left"/>
      <w:pPr>
        <w:ind w:left="5430" w:hanging="228"/>
      </w:pPr>
      <w:rPr>
        <w:rFonts w:hint="default"/>
        <w:lang w:val="en-US" w:eastAsia="en-US" w:bidi="ar-SA"/>
      </w:rPr>
    </w:lvl>
    <w:lvl w:ilvl="7" w:tplc="D592B8E2">
      <w:numFmt w:val="bullet"/>
      <w:lvlText w:val="•"/>
      <w:lvlJc w:val="left"/>
      <w:pPr>
        <w:ind w:left="6404" w:hanging="228"/>
      </w:pPr>
      <w:rPr>
        <w:rFonts w:hint="default"/>
        <w:lang w:val="en-US" w:eastAsia="en-US" w:bidi="ar-SA"/>
      </w:rPr>
    </w:lvl>
    <w:lvl w:ilvl="8" w:tplc="279CF7BE">
      <w:numFmt w:val="bullet"/>
      <w:lvlText w:val="•"/>
      <w:lvlJc w:val="left"/>
      <w:pPr>
        <w:ind w:left="7378" w:hanging="228"/>
      </w:pPr>
      <w:rPr>
        <w:rFonts w:hint="default"/>
        <w:lang w:val="en-US" w:eastAsia="en-US" w:bidi="ar-SA"/>
      </w:rPr>
    </w:lvl>
  </w:abstractNum>
  <w:abstractNum w:abstractNumId="13" w15:restartNumberingAfterBreak="0">
    <w:nsid w:val="4C2E32AD"/>
    <w:multiLevelType w:val="hybridMultilevel"/>
    <w:tmpl w:val="8832519C"/>
    <w:lvl w:ilvl="0" w:tplc="C748A590">
      <w:start w:val="9"/>
      <w:numFmt w:val="decimal"/>
      <w:lvlText w:val="%1."/>
      <w:lvlJc w:val="left"/>
      <w:pPr>
        <w:ind w:left="1223" w:hanging="360"/>
      </w:pPr>
      <w:rPr>
        <w:rFonts w:hint="default"/>
        <w:b w:val="0"/>
        <w:bCs/>
        <w:sz w:val="18"/>
        <w:szCs w:val="18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9941C5"/>
    <w:multiLevelType w:val="hybridMultilevel"/>
    <w:tmpl w:val="E984F30A"/>
    <w:lvl w:ilvl="0" w:tplc="65F614D0">
      <w:start w:val="15"/>
      <w:numFmt w:val="decimal"/>
      <w:lvlText w:val="%1."/>
      <w:lvlJc w:val="left"/>
      <w:pPr>
        <w:ind w:left="941" w:hanging="713"/>
      </w:pPr>
      <w:rPr>
        <w:rFonts w:ascii="Arial" w:eastAsia="Arial" w:hAnsi="Arial" w:cs="Arial" w:hint="default"/>
        <w:b w:val="0"/>
        <w:bCs w:val="0"/>
        <w:i w:val="0"/>
        <w:iCs w:val="0"/>
        <w:color w:val="000000" w:themeColor="text1"/>
        <w:spacing w:val="-1"/>
        <w:w w:val="95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E61539"/>
    <w:multiLevelType w:val="hybridMultilevel"/>
    <w:tmpl w:val="6284C2FA"/>
    <w:lvl w:ilvl="0" w:tplc="E74850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D6131E"/>
    <w:multiLevelType w:val="hybridMultilevel"/>
    <w:tmpl w:val="647E8F30"/>
    <w:lvl w:ilvl="0" w:tplc="88489522">
      <w:start w:val="1"/>
      <w:numFmt w:val="lowerLetter"/>
      <w:lvlText w:val="%1)"/>
      <w:lvlJc w:val="left"/>
      <w:pPr>
        <w:ind w:left="996" w:hanging="360"/>
      </w:pPr>
      <w:rPr>
        <w:b w:val="0"/>
        <w:bCs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716" w:hanging="360"/>
      </w:pPr>
    </w:lvl>
    <w:lvl w:ilvl="2" w:tplc="FFFFFFFF" w:tentative="1">
      <w:start w:val="1"/>
      <w:numFmt w:val="lowerRoman"/>
      <w:lvlText w:val="%3."/>
      <w:lvlJc w:val="right"/>
      <w:pPr>
        <w:ind w:left="2436" w:hanging="180"/>
      </w:pPr>
    </w:lvl>
    <w:lvl w:ilvl="3" w:tplc="FFFFFFFF" w:tentative="1">
      <w:start w:val="1"/>
      <w:numFmt w:val="decimal"/>
      <w:lvlText w:val="%4."/>
      <w:lvlJc w:val="left"/>
      <w:pPr>
        <w:ind w:left="3156" w:hanging="360"/>
      </w:pPr>
    </w:lvl>
    <w:lvl w:ilvl="4" w:tplc="FFFFFFFF" w:tentative="1">
      <w:start w:val="1"/>
      <w:numFmt w:val="lowerLetter"/>
      <w:lvlText w:val="%5."/>
      <w:lvlJc w:val="left"/>
      <w:pPr>
        <w:ind w:left="3876" w:hanging="360"/>
      </w:pPr>
    </w:lvl>
    <w:lvl w:ilvl="5" w:tplc="FFFFFFFF" w:tentative="1">
      <w:start w:val="1"/>
      <w:numFmt w:val="lowerRoman"/>
      <w:lvlText w:val="%6."/>
      <w:lvlJc w:val="right"/>
      <w:pPr>
        <w:ind w:left="4596" w:hanging="180"/>
      </w:pPr>
    </w:lvl>
    <w:lvl w:ilvl="6" w:tplc="FFFFFFFF" w:tentative="1">
      <w:start w:val="1"/>
      <w:numFmt w:val="decimal"/>
      <w:lvlText w:val="%7."/>
      <w:lvlJc w:val="left"/>
      <w:pPr>
        <w:ind w:left="5316" w:hanging="360"/>
      </w:pPr>
    </w:lvl>
    <w:lvl w:ilvl="7" w:tplc="FFFFFFFF" w:tentative="1">
      <w:start w:val="1"/>
      <w:numFmt w:val="lowerLetter"/>
      <w:lvlText w:val="%8."/>
      <w:lvlJc w:val="left"/>
      <w:pPr>
        <w:ind w:left="6036" w:hanging="360"/>
      </w:pPr>
    </w:lvl>
    <w:lvl w:ilvl="8" w:tplc="FFFFFFFF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7" w15:restartNumberingAfterBreak="0">
    <w:nsid w:val="56DE591B"/>
    <w:multiLevelType w:val="hybridMultilevel"/>
    <w:tmpl w:val="49CEE328"/>
    <w:lvl w:ilvl="0" w:tplc="066233CA">
      <w:start w:val="17"/>
      <w:numFmt w:val="decimal"/>
      <w:lvlText w:val="%1."/>
      <w:lvlJc w:val="left"/>
      <w:pPr>
        <w:ind w:left="458" w:hanging="40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A765252">
      <w:numFmt w:val="bullet"/>
      <w:lvlText w:val="•"/>
      <w:lvlJc w:val="left"/>
      <w:pPr>
        <w:ind w:left="126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7DAEFC0">
      <w:numFmt w:val="bullet"/>
      <w:lvlText w:val="•"/>
      <w:lvlJc w:val="left"/>
      <w:pPr>
        <w:ind w:left="2156" w:hanging="360"/>
      </w:pPr>
      <w:rPr>
        <w:rFonts w:hint="default"/>
        <w:lang w:val="en-US" w:eastAsia="en-US" w:bidi="ar-SA"/>
      </w:rPr>
    </w:lvl>
    <w:lvl w:ilvl="3" w:tplc="54F48956">
      <w:numFmt w:val="bullet"/>
      <w:lvlText w:val="•"/>
      <w:lvlJc w:val="left"/>
      <w:pPr>
        <w:ind w:left="3052" w:hanging="360"/>
      </w:pPr>
      <w:rPr>
        <w:rFonts w:hint="default"/>
        <w:lang w:val="en-US" w:eastAsia="en-US" w:bidi="ar-SA"/>
      </w:rPr>
    </w:lvl>
    <w:lvl w:ilvl="4" w:tplc="3DE28CEA">
      <w:numFmt w:val="bullet"/>
      <w:lvlText w:val="•"/>
      <w:lvlJc w:val="left"/>
      <w:pPr>
        <w:ind w:left="3949" w:hanging="360"/>
      </w:pPr>
      <w:rPr>
        <w:rFonts w:hint="default"/>
        <w:lang w:val="en-US" w:eastAsia="en-US" w:bidi="ar-SA"/>
      </w:rPr>
    </w:lvl>
    <w:lvl w:ilvl="5" w:tplc="9606CFCA"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  <w:lvl w:ilvl="6" w:tplc="17823ED6">
      <w:numFmt w:val="bullet"/>
      <w:lvlText w:val="•"/>
      <w:lvlJc w:val="left"/>
      <w:pPr>
        <w:ind w:left="5741" w:hanging="360"/>
      </w:pPr>
      <w:rPr>
        <w:rFonts w:hint="default"/>
        <w:lang w:val="en-US" w:eastAsia="en-US" w:bidi="ar-SA"/>
      </w:rPr>
    </w:lvl>
    <w:lvl w:ilvl="7" w:tplc="E4982134">
      <w:numFmt w:val="bullet"/>
      <w:lvlText w:val="•"/>
      <w:lvlJc w:val="left"/>
      <w:pPr>
        <w:ind w:left="6638" w:hanging="360"/>
      </w:pPr>
      <w:rPr>
        <w:rFonts w:hint="default"/>
        <w:lang w:val="en-US" w:eastAsia="en-US" w:bidi="ar-SA"/>
      </w:rPr>
    </w:lvl>
    <w:lvl w:ilvl="8" w:tplc="3E9EBE70">
      <w:numFmt w:val="bullet"/>
      <w:lvlText w:val="•"/>
      <w:lvlJc w:val="left"/>
      <w:pPr>
        <w:ind w:left="7534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70EC5F38"/>
    <w:multiLevelType w:val="hybridMultilevel"/>
    <w:tmpl w:val="47C4B596"/>
    <w:lvl w:ilvl="0" w:tplc="C748A59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937" w:hanging="360"/>
      </w:pPr>
    </w:lvl>
    <w:lvl w:ilvl="2" w:tplc="0809001B" w:tentative="1">
      <w:start w:val="1"/>
      <w:numFmt w:val="lowerRoman"/>
      <w:lvlText w:val="%3."/>
      <w:lvlJc w:val="right"/>
      <w:pPr>
        <w:ind w:left="1657" w:hanging="180"/>
      </w:pPr>
    </w:lvl>
    <w:lvl w:ilvl="3" w:tplc="0809000F" w:tentative="1">
      <w:start w:val="1"/>
      <w:numFmt w:val="decimal"/>
      <w:lvlText w:val="%4."/>
      <w:lvlJc w:val="left"/>
      <w:pPr>
        <w:ind w:left="2377" w:hanging="360"/>
      </w:pPr>
    </w:lvl>
    <w:lvl w:ilvl="4" w:tplc="08090019" w:tentative="1">
      <w:start w:val="1"/>
      <w:numFmt w:val="lowerLetter"/>
      <w:lvlText w:val="%5."/>
      <w:lvlJc w:val="left"/>
      <w:pPr>
        <w:ind w:left="3097" w:hanging="360"/>
      </w:pPr>
    </w:lvl>
    <w:lvl w:ilvl="5" w:tplc="0809001B" w:tentative="1">
      <w:start w:val="1"/>
      <w:numFmt w:val="lowerRoman"/>
      <w:lvlText w:val="%6."/>
      <w:lvlJc w:val="right"/>
      <w:pPr>
        <w:ind w:left="3817" w:hanging="180"/>
      </w:pPr>
    </w:lvl>
    <w:lvl w:ilvl="6" w:tplc="0809000F" w:tentative="1">
      <w:start w:val="1"/>
      <w:numFmt w:val="decimal"/>
      <w:lvlText w:val="%7."/>
      <w:lvlJc w:val="left"/>
      <w:pPr>
        <w:ind w:left="4537" w:hanging="360"/>
      </w:pPr>
    </w:lvl>
    <w:lvl w:ilvl="7" w:tplc="08090019" w:tentative="1">
      <w:start w:val="1"/>
      <w:numFmt w:val="lowerLetter"/>
      <w:lvlText w:val="%8."/>
      <w:lvlJc w:val="left"/>
      <w:pPr>
        <w:ind w:left="5257" w:hanging="360"/>
      </w:pPr>
    </w:lvl>
    <w:lvl w:ilvl="8" w:tplc="0809001B" w:tentative="1">
      <w:start w:val="1"/>
      <w:numFmt w:val="lowerRoman"/>
      <w:lvlText w:val="%9."/>
      <w:lvlJc w:val="right"/>
      <w:pPr>
        <w:ind w:left="5977" w:hanging="180"/>
      </w:pPr>
    </w:lvl>
  </w:abstractNum>
  <w:abstractNum w:abstractNumId="19" w15:restartNumberingAfterBreak="0">
    <w:nsid w:val="7F302590"/>
    <w:multiLevelType w:val="hybridMultilevel"/>
    <w:tmpl w:val="0108E5B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000000" w:themeColor="text1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31708628">
    <w:abstractNumId w:val="0"/>
  </w:num>
  <w:num w:numId="2" w16cid:durableId="144972444">
    <w:abstractNumId w:val="17"/>
  </w:num>
  <w:num w:numId="3" w16cid:durableId="201942449">
    <w:abstractNumId w:val="12"/>
  </w:num>
  <w:num w:numId="4" w16cid:durableId="1889144368">
    <w:abstractNumId w:val="10"/>
  </w:num>
  <w:num w:numId="5" w16cid:durableId="51272085">
    <w:abstractNumId w:val="11"/>
  </w:num>
  <w:num w:numId="6" w16cid:durableId="1771585285">
    <w:abstractNumId w:val="15"/>
  </w:num>
  <w:num w:numId="7" w16cid:durableId="1753773378">
    <w:abstractNumId w:val="6"/>
  </w:num>
  <w:num w:numId="8" w16cid:durableId="1326590257">
    <w:abstractNumId w:val="19"/>
  </w:num>
  <w:num w:numId="9" w16cid:durableId="315109399">
    <w:abstractNumId w:val="7"/>
  </w:num>
  <w:num w:numId="10" w16cid:durableId="1249733983">
    <w:abstractNumId w:val="4"/>
  </w:num>
  <w:num w:numId="11" w16cid:durableId="1510632792">
    <w:abstractNumId w:val="1"/>
  </w:num>
  <w:num w:numId="12" w16cid:durableId="1718968831">
    <w:abstractNumId w:val="3"/>
  </w:num>
  <w:num w:numId="13" w16cid:durableId="2133739908">
    <w:abstractNumId w:val="5"/>
  </w:num>
  <w:num w:numId="14" w16cid:durableId="1974097273">
    <w:abstractNumId w:val="14"/>
  </w:num>
  <w:num w:numId="15" w16cid:durableId="447705595">
    <w:abstractNumId w:val="16"/>
  </w:num>
  <w:num w:numId="16" w16cid:durableId="1670865896">
    <w:abstractNumId w:val="2"/>
  </w:num>
  <w:num w:numId="17" w16cid:durableId="572853382">
    <w:abstractNumId w:val="8"/>
  </w:num>
  <w:num w:numId="18" w16cid:durableId="236406314">
    <w:abstractNumId w:val="18"/>
  </w:num>
  <w:num w:numId="19" w16cid:durableId="1302266914">
    <w:abstractNumId w:val="9"/>
  </w:num>
  <w:num w:numId="20" w16cid:durableId="14845875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253"/>
    <w:rsid w:val="00042ACA"/>
    <w:rsid w:val="00076AB7"/>
    <w:rsid w:val="0010709E"/>
    <w:rsid w:val="001707C6"/>
    <w:rsid w:val="001D7FD6"/>
    <w:rsid w:val="002928F4"/>
    <w:rsid w:val="002A02EC"/>
    <w:rsid w:val="002B13C1"/>
    <w:rsid w:val="00390F70"/>
    <w:rsid w:val="003A313E"/>
    <w:rsid w:val="00424476"/>
    <w:rsid w:val="00521FA2"/>
    <w:rsid w:val="006E0091"/>
    <w:rsid w:val="00744BD8"/>
    <w:rsid w:val="0075053F"/>
    <w:rsid w:val="007513A8"/>
    <w:rsid w:val="007C6202"/>
    <w:rsid w:val="007F6BA0"/>
    <w:rsid w:val="008731B3"/>
    <w:rsid w:val="00892ED6"/>
    <w:rsid w:val="00933285"/>
    <w:rsid w:val="009657BE"/>
    <w:rsid w:val="009B239F"/>
    <w:rsid w:val="00A33B10"/>
    <w:rsid w:val="00A87CF3"/>
    <w:rsid w:val="00AD7F7D"/>
    <w:rsid w:val="00B91D20"/>
    <w:rsid w:val="00BD0E79"/>
    <w:rsid w:val="00C167CE"/>
    <w:rsid w:val="00C2001D"/>
    <w:rsid w:val="00C36CF1"/>
    <w:rsid w:val="00C655DB"/>
    <w:rsid w:val="00CA4253"/>
    <w:rsid w:val="00D025BF"/>
    <w:rsid w:val="00DC4170"/>
    <w:rsid w:val="00DF62A9"/>
    <w:rsid w:val="00E410C7"/>
    <w:rsid w:val="00EC23E4"/>
    <w:rsid w:val="00F12CE6"/>
    <w:rsid w:val="00F8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BA1AA"/>
  <w15:docId w15:val="{6A2D6653-EDC5-4217-8F14-EE4C1257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82"/>
      <w:ind w:left="109" w:right="12"/>
      <w:jc w:val="center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136"/>
      <w:outlineLvl w:val="1"/>
    </w:pPr>
    <w:rPr>
      <w:b/>
      <w:bCs/>
      <w:sz w:val="18"/>
      <w:szCs w:val="1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636" w:hanging="492"/>
    </w:pPr>
  </w:style>
  <w:style w:type="paragraph" w:customStyle="1" w:styleId="TableParagraph">
    <w:name w:val="Table Paragraph"/>
    <w:basedOn w:val="Normal"/>
    <w:uiPriority w:val="1"/>
    <w:qFormat/>
    <w:pPr>
      <w:ind w:left="5"/>
    </w:pPr>
  </w:style>
  <w:style w:type="character" w:styleId="Hyperlink">
    <w:name w:val="Hyperlink"/>
    <w:basedOn w:val="DefaultParagraphFont"/>
    <w:uiPriority w:val="99"/>
    <w:unhideWhenUsed/>
    <w:rsid w:val="002928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8F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28F4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42ACA"/>
    <w:rPr>
      <w:rFonts w:ascii="Verdana" w:eastAsia="Verdana" w:hAnsi="Verdana" w:cs="Verdana"/>
      <w:b/>
      <w:bCs/>
      <w:sz w:val="18"/>
      <w:szCs w:val="18"/>
      <w:u w:val="single" w:color="000000"/>
    </w:rPr>
  </w:style>
  <w:style w:type="table" w:styleId="TableGrid">
    <w:name w:val="Table Grid"/>
    <w:basedOn w:val="TableNormal"/>
    <w:uiPriority w:val="39"/>
    <w:rsid w:val="00042AC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ress">
    <w:name w:val="address"/>
    <w:basedOn w:val="Normal"/>
    <w:rsid w:val="00A87CF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etainfo">
    <w:name w:val="metainfo"/>
    <w:basedOn w:val="Normal"/>
    <w:rsid w:val="00A87CF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divider">
    <w:name w:val="divider"/>
    <w:basedOn w:val="DefaultParagraphFont"/>
    <w:rsid w:val="00A87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nning.derbyshiredales.gov.uk/online-applications/applicationDetails.do?keyVal=THF9N2FUFPL00&amp;activeTab=summary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Beeley Parish Counci</dc:creator>
  <cp:lastModifiedBy>Peter Leppard</cp:lastModifiedBy>
  <cp:revision>4</cp:revision>
  <dcterms:created xsi:type="dcterms:W3CDTF">2026-08-31T18:45:00Z</dcterms:created>
  <dcterms:modified xsi:type="dcterms:W3CDTF">2026-09-08T21:03:00Z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2026-05-01T00:00:00Z</vt:filetime>
  </property>
  <property fmtid="{D5CDD505-2E9C-101B-9397-08002B2CF9AE}" pid="5" name="Producer">
    <vt:lpwstr>Microsoft® Word for Microsoft 365</vt:lpwstr>
  </property>
</Properties>
</file>