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92C0" w14:textId="77777777" w:rsid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Arial Rounded MT Bold" w:hAnsi="Arial Rounded MT Bold" w:cs="Arial"/>
          <w:b/>
          <w:sz w:val="32"/>
        </w:rPr>
      </w:pPr>
    </w:p>
    <w:p w14:paraId="10FC6923" w14:textId="707BB5FF" w:rsidR="006E7014" w:rsidRDefault="00547F3E" w:rsidP="00547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center"/>
        <w:rPr>
          <w:rFonts w:ascii="Arial Rounded MT Bold" w:hAnsi="Arial Rounded MT Bold" w:cs="Arial"/>
          <w:b/>
          <w:sz w:val="32"/>
        </w:rPr>
      </w:pPr>
      <w:r>
        <w:rPr>
          <w:rFonts w:ascii="Arial Rounded MT Bold" w:hAnsi="Arial Rounded MT Bold" w:cs="Arial"/>
          <w:b/>
          <w:sz w:val="32"/>
        </w:rPr>
        <w:t xml:space="preserve">SHIRLEY </w:t>
      </w:r>
      <w:r w:rsidR="006E7014">
        <w:rPr>
          <w:rFonts w:ascii="Arial Rounded MT Bold" w:hAnsi="Arial Rounded MT Bold" w:cs="Arial"/>
          <w:b/>
          <w:sz w:val="32"/>
        </w:rPr>
        <w:t>PARISH COUNCIL</w:t>
      </w:r>
    </w:p>
    <w:p w14:paraId="75B8DC24" w14:textId="77777777" w:rsid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Arial Rounded MT Bold" w:hAnsi="Arial Rounded MT Bold" w:cs="Arial"/>
          <w:b/>
          <w:sz w:val="32"/>
        </w:rPr>
      </w:pPr>
    </w:p>
    <w:p w14:paraId="3591E8B8" w14:textId="04AE6BAB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center"/>
        <w:rPr>
          <w:rFonts w:ascii="Arial Rounded MT Bold" w:hAnsi="Arial Rounded MT Bold" w:cs="Arial"/>
          <w:b/>
          <w:sz w:val="32"/>
          <w:u w:val="single"/>
        </w:rPr>
      </w:pPr>
      <w:r w:rsidRPr="006E7014">
        <w:rPr>
          <w:rFonts w:ascii="Arial Rounded MT Bold" w:hAnsi="Arial Rounded MT Bold" w:cs="Arial"/>
          <w:b/>
          <w:sz w:val="32"/>
          <w:u w:val="single"/>
        </w:rPr>
        <w:t>NOTICE OF VACANCY IN THE OFFICE OF PARISH COUNCILLOR</w:t>
      </w:r>
    </w:p>
    <w:p w14:paraId="021A6AE5" w14:textId="77777777" w:rsid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center"/>
        <w:rPr>
          <w:rFonts w:ascii="Arial Rounded MT Bold" w:hAnsi="Arial Rounded MT Bold" w:cs="Arial"/>
          <w:b/>
          <w:sz w:val="32"/>
        </w:rPr>
      </w:pPr>
    </w:p>
    <w:p w14:paraId="43E26618" w14:textId="1DA61378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 w:rsidRPr="006E7014">
        <w:rPr>
          <w:rFonts w:ascii="Arial" w:hAnsi="Arial" w:cs="Arial"/>
          <w:b/>
          <w:bCs/>
          <w:sz w:val="28"/>
          <w:szCs w:val="28"/>
        </w:rPr>
        <w:t>NOTICE IS HEREBY GIVEN</w:t>
      </w:r>
      <w:r w:rsidRPr="006E7014">
        <w:rPr>
          <w:rFonts w:ascii="Arial" w:hAnsi="Arial" w:cs="Arial"/>
          <w:sz w:val="28"/>
          <w:szCs w:val="28"/>
        </w:rPr>
        <w:t xml:space="preserve"> pursuant to Section 87(2) of the Local Government Act 1972 that that</w:t>
      </w:r>
      <w:r w:rsidR="00547F3E">
        <w:rPr>
          <w:rFonts w:ascii="Arial" w:hAnsi="Arial" w:cs="Arial"/>
          <w:sz w:val="28"/>
          <w:szCs w:val="28"/>
        </w:rPr>
        <w:t>,</w:t>
      </w:r>
      <w:r w:rsidRPr="006E7014">
        <w:rPr>
          <w:rFonts w:ascii="Arial" w:hAnsi="Arial" w:cs="Arial"/>
          <w:sz w:val="28"/>
          <w:szCs w:val="28"/>
        </w:rPr>
        <w:t xml:space="preserve"> due to the resignation of Councillor</w:t>
      </w:r>
      <w:r w:rsidR="00547F3E">
        <w:rPr>
          <w:rFonts w:ascii="Arial" w:hAnsi="Arial" w:cs="Arial"/>
          <w:sz w:val="28"/>
          <w:szCs w:val="28"/>
        </w:rPr>
        <w:t xml:space="preserve"> Bill Leeney, </w:t>
      </w:r>
      <w:r w:rsidRPr="006E7014">
        <w:rPr>
          <w:rFonts w:ascii="Arial" w:hAnsi="Arial" w:cs="Arial"/>
          <w:b/>
          <w:sz w:val="28"/>
          <w:szCs w:val="28"/>
        </w:rPr>
        <w:t>ONE</w:t>
      </w:r>
      <w:r w:rsidRPr="006E7014">
        <w:rPr>
          <w:rFonts w:ascii="Arial" w:hAnsi="Arial" w:cs="Arial"/>
          <w:sz w:val="28"/>
          <w:szCs w:val="28"/>
        </w:rPr>
        <w:t xml:space="preserve"> CASUAL VACANCY exists in the office of Councillor for the said Parish Council.</w:t>
      </w:r>
    </w:p>
    <w:p w14:paraId="5F7391B7" w14:textId="77777777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</w:p>
    <w:p w14:paraId="6FAA0201" w14:textId="161DD91F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6E7014">
        <w:rPr>
          <w:rFonts w:ascii="Arial" w:hAnsi="Arial" w:cs="Arial"/>
          <w:sz w:val="28"/>
          <w:szCs w:val="28"/>
        </w:rPr>
        <w:t>An election to fill the vacancy will be arranged on receipt of a valid request in writing from ten local government electors for the Parish.</w:t>
      </w:r>
    </w:p>
    <w:p w14:paraId="681BC91C" w14:textId="77777777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0CFF34FB" w14:textId="4A514FEE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6E7014">
        <w:rPr>
          <w:rFonts w:ascii="Arial" w:hAnsi="Arial" w:cs="Arial"/>
          <w:sz w:val="28"/>
          <w:szCs w:val="28"/>
        </w:rPr>
        <w:t>If no such request is made, the vacancy will be filled by co-option by the Parish Council.</w:t>
      </w:r>
    </w:p>
    <w:p w14:paraId="35A033B0" w14:textId="77777777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5DEBAABF" w14:textId="0FEF5DE4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6E7014">
        <w:rPr>
          <w:rFonts w:ascii="Arial" w:hAnsi="Arial" w:cs="Arial"/>
          <w:sz w:val="28"/>
          <w:szCs w:val="28"/>
        </w:rPr>
        <w:t xml:space="preserve">Requests for such an election should be addressed to: The Returning Officer, Derbyshire Dales District Council, Town Hall, Matlock, Derbyshire, DE4 3NN, to arrive not later than </w:t>
      </w:r>
      <w:r w:rsidR="00547F3E">
        <w:rPr>
          <w:rFonts w:ascii="Arial" w:hAnsi="Arial" w:cs="Arial"/>
          <w:sz w:val="28"/>
          <w:szCs w:val="28"/>
        </w:rPr>
        <w:t>27 May 2026.</w:t>
      </w:r>
      <w:r w:rsidRPr="006E7014">
        <w:rPr>
          <w:rFonts w:ascii="Arial" w:hAnsi="Arial" w:cs="Arial"/>
          <w:sz w:val="28"/>
          <w:szCs w:val="28"/>
        </w:rPr>
        <w:t xml:space="preserve"> </w:t>
      </w:r>
    </w:p>
    <w:p w14:paraId="350249FD" w14:textId="77777777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33DD3844" w14:textId="77777777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48C45BE0" w14:textId="77777777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30056BAE" w14:textId="6B42A79A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jc w:val="both"/>
        <w:rPr>
          <w:rFonts w:ascii="Arial" w:hAnsi="Arial" w:cs="Arial"/>
          <w:sz w:val="28"/>
          <w:szCs w:val="28"/>
        </w:rPr>
      </w:pPr>
      <w:r w:rsidRPr="006E7014">
        <w:rPr>
          <w:rFonts w:ascii="Arial" w:hAnsi="Arial" w:cs="Arial"/>
          <w:sz w:val="28"/>
          <w:szCs w:val="28"/>
        </w:rPr>
        <w:t>Date:</w:t>
      </w:r>
      <w:r w:rsidR="00547F3E">
        <w:rPr>
          <w:rFonts w:ascii="Arial" w:hAnsi="Arial" w:cs="Arial"/>
          <w:sz w:val="28"/>
          <w:szCs w:val="28"/>
        </w:rPr>
        <w:t xml:space="preserve"> 5 May 2026</w:t>
      </w:r>
      <w:r w:rsidRPr="006E7014">
        <w:rPr>
          <w:rFonts w:ascii="Arial" w:hAnsi="Arial" w:cs="Arial"/>
          <w:sz w:val="28"/>
          <w:szCs w:val="28"/>
        </w:rPr>
        <w:tab/>
      </w:r>
    </w:p>
    <w:p w14:paraId="5B00BABD" w14:textId="77777777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4608DE45" w14:textId="4E939CB3" w:rsidR="006E7014" w:rsidRP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6E7014">
        <w:rPr>
          <w:rFonts w:ascii="Arial" w:hAnsi="Arial" w:cs="Arial"/>
          <w:sz w:val="28"/>
          <w:szCs w:val="28"/>
        </w:rPr>
        <w:t>Signed:</w:t>
      </w:r>
      <w:r w:rsidR="00547F3E">
        <w:rPr>
          <w:rFonts w:ascii="Arial" w:hAnsi="Arial" w:cs="Arial"/>
          <w:sz w:val="28"/>
          <w:szCs w:val="28"/>
        </w:rPr>
        <w:t xml:space="preserve">  Peter J </w:t>
      </w:r>
      <w:proofErr w:type="gramStart"/>
      <w:r w:rsidR="00547F3E">
        <w:rPr>
          <w:rFonts w:ascii="Arial" w:hAnsi="Arial" w:cs="Arial"/>
          <w:sz w:val="28"/>
          <w:szCs w:val="28"/>
        </w:rPr>
        <w:t>Leppard,</w:t>
      </w:r>
      <w:r w:rsidRPr="006E7014">
        <w:rPr>
          <w:rFonts w:ascii="Arial" w:hAnsi="Arial" w:cs="Arial"/>
          <w:sz w:val="28"/>
          <w:szCs w:val="28"/>
        </w:rPr>
        <w:t xml:space="preserve">  </w:t>
      </w:r>
      <w:r w:rsidR="00547F3E">
        <w:rPr>
          <w:rFonts w:ascii="Arial" w:hAnsi="Arial" w:cs="Arial"/>
          <w:sz w:val="28"/>
          <w:szCs w:val="28"/>
        </w:rPr>
        <w:t>Locum</w:t>
      </w:r>
      <w:proofErr w:type="gramEnd"/>
      <w:r w:rsidR="00547F3E">
        <w:rPr>
          <w:rFonts w:ascii="Arial" w:hAnsi="Arial" w:cs="Arial"/>
          <w:sz w:val="28"/>
          <w:szCs w:val="28"/>
        </w:rPr>
        <w:t xml:space="preserve"> </w:t>
      </w:r>
      <w:r w:rsidRPr="006E7014">
        <w:rPr>
          <w:rFonts w:ascii="Arial" w:hAnsi="Arial" w:cs="Arial"/>
          <w:sz w:val="28"/>
          <w:szCs w:val="28"/>
        </w:rPr>
        <w:t>Clerk to the Council</w:t>
      </w:r>
    </w:p>
    <w:p w14:paraId="33F472BC" w14:textId="77777777" w:rsid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center"/>
        <w:rPr>
          <w:rFonts w:ascii="Arial Rounded MT Bold" w:hAnsi="Arial Rounded MT Bold" w:cs="Arial"/>
          <w:b/>
          <w:sz w:val="32"/>
        </w:rPr>
      </w:pPr>
    </w:p>
    <w:p w14:paraId="2E998C2C" w14:textId="109BCA96" w:rsidR="006E7014" w:rsidRDefault="006E7014" w:rsidP="006E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jc w:val="both"/>
        <w:rPr>
          <w:rFonts w:ascii="Arial Rounded MT Bold" w:hAnsi="Arial Rounded MT Bold" w:cs="Arial"/>
          <w:b/>
          <w:sz w:val="32"/>
        </w:rPr>
      </w:pPr>
    </w:p>
    <w:p w14:paraId="26BF934F" w14:textId="77777777" w:rsidR="007468DC" w:rsidRPr="002E60AC" w:rsidRDefault="007468DC" w:rsidP="002E60AC">
      <w:pPr>
        <w:rPr>
          <w:rStyle w:val="BookTitle"/>
          <w:b w:val="0"/>
          <w:i w:val="0"/>
        </w:rPr>
      </w:pPr>
    </w:p>
    <w:sectPr w:rsidR="007468DC" w:rsidRPr="002E60A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C98A" w14:textId="77777777" w:rsidR="00180E0B" w:rsidRDefault="00180E0B" w:rsidP="00456FB8">
      <w:r>
        <w:separator/>
      </w:r>
    </w:p>
  </w:endnote>
  <w:endnote w:type="continuationSeparator" w:id="0">
    <w:p w14:paraId="7CE7B06B" w14:textId="77777777" w:rsidR="00180E0B" w:rsidRDefault="00180E0B" w:rsidP="0045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34FC" w14:textId="4CD0E630" w:rsidR="00456FB8" w:rsidRPr="00C848A8" w:rsidRDefault="00456FB8" w:rsidP="007F0E79">
    <w:pPr>
      <w:pStyle w:val="Footer"/>
      <w:jc w:val="center"/>
      <w:rPr>
        <w:rFonts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ECCC" w14:textId="77777777" w:rsidR="00180E0B" w:rsidRDefault="00180E0B" w:rsidP="00456FB8">
      <w:r>
        <w:separator/>
      </w:r>
    </w:p>
  </w:footnote>
  <w:footnote w:type="continuationSeparator" w:id="0">
    <w:p w14:paraId="2AC29DE6" w14:textId="77777777" w:rsidR="00180E0B" w:rsidRDefault="00180E0B" w:rsidP="0045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5D"/>
    <w:rsid w:val="00053942"/>
    <w:rsid w:val="00180E0B"/>
    <w:rsid w:val="0025069E"/>
    <w:rsid w:val="002E60AC"/>
    <w:rsid w:val="003D7BC6"/>
    <w:rsid w:val="00456FB8"/>
    <w:rsid w:val="00497B5D"/>
    <w:rsid w:val="00547F3E"/>
    <w:rsid w:val="005F28DA"/>
    <w:rsid w:val="006E7014"/>
    <w:rsid w:val="007468DC"/>
    <w:rsid w:val="00775429"/>
    <w:rsid w:val="007F0E79"/>
    <w:rsid w:val="00955189"/>
    <w:rsid w:val="00A0092B"/>
    <w:rsid w:val="00A05FA1"/>
    <w:rsid w:val="00C075AF"/>
    <w:rsid w:val="00C76BFD"/>
    <w:rsid w:val="00C848A8"/>
    <w:rsid w:val="00D4785E"/>
    <w:rsid w:val="00DC0940"/>
    <w:rsid w:val="00DC7358"/>
    <w:rsid w:val="00DD20E9"/>
    <w:rsid w:val="00E77C6D"/>
    <w:rsid w:val="00FB7CFE"/>
    <w:rsid w:val="00F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87BF"/>
  <w15:chartTrackingRefBased/>
  <w15:docId w15:val="{B02BD6C0-4BAE-4A37-969A-95080D70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0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0AC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0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0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0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3"/>
    </w:pPr>
    <w:rPr>
      <w:rFonts w:ascii="Arial" w:eastAsiaTheme="majorEastAsia" w:hAnsi="Arial" w:cstheme="majorBidi"/>
      <w:i/>
      <w:iCs/>
      <w:color w:val="2E74B5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60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4"/>
    </w:pPr>
    <w:rPr>
      <w:rFonts w:ascii="Arial" w:eastAsiaTheme="majorEastAsia" w:hAnsi="Arial" w:cstheme="majorBidi"/>
      <w:color w:val="2E74B5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60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="Arial" w:eastAsiaTheme="majorEastAsia" w:hAnsi="Arial" w:cstheme="majorBidi"/>
      <w:color w:val="1F4D78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2E60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="Arial" w:eastAsiaTheme="majorEastAsia" w:hAnsi="Arial" w:cstheme="majorBidi"/>
      <w:i/>
      <w:iCs/>
      <w:color w:val="1F4D78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60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7"/>
    </w:pPr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60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8"/>
    </w:pPr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FB8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="Arial" w:eastAsiaTheme="minorHAnsi" w:hAnsi="Arial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6FB8"/>
  </w:style>
  <w:style w:type="paragraph" w:styleId="Footer">
    <w:name w:val="footer"/>
    <w:basedOn w:val="Normal"/>
    <w:link w:val="FooterChar"/>
    <w:uiPriority w:val="99"/>
    <w:unhideWhenUsed/>
    <w:rsid w:val="00456FB8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="Arial" w:eastAsiaTheme="minorHAnsi" w:hAnsi="Arial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6FB8"/>
  </w:style>
  <w:style w:type="paragraph" w:styleId="BalloonText">
    <w:name w:val="Balloon Text"/>
    <w:basedOn w:val="Normal"/>
    <w:link w:val="BalloonTextChar"/>
    <w:uiPriority w:val="99"/>
    <w:semiHidden/>
    <w:unhideWhenUsed/>
    <w:rsid w:val="00456FB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119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60A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60AC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60AC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60AC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E60AC"/>
    <w:rPr>
      <w:rFonts w:ascii="Arial" w:eastAsiaTheme="majorEastAsia" w:hAnsi="Arial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E60AC"/>
    <w:rPr>
      <w:rFonts w:ascii="Arial" w:eastAsiaTheme="majorEastAsia" w:hAnsi="Arial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E60AC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E60A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E60A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60AC"/>
    <w:pPr>
      <w:overflowPunct/>
      <w:autoSpaceDE/>
      <w:autoSpaceDN/>
      <w:adjustRightInd/>
      <w:contextualSpacing/>
      <w:textAlignment w:val="auto"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0A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0AC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60A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E60A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E60A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E60AC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E60A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E60AC"/>
    <w:pPr>
      <w:overflowPunct/>
      <w:autoSpaceDE/>
      <w:autoSpaceDN/>
      <w:adjustRightInd/>
      <w:spacing w:before="200" w:after="160" w:line="259" w:lineRule="auto"/>
      <w:ind w:left="864" w:right="864"/>
      <w:jc w:val="center"/>
      <w:textAlignment w:val="auto"/>
    </w:pPr>
    <w:rPr>
      <w:rFonts w:ascii="Arial" w:eastAsiaTheme="minorHAnsi" w:hAnsi="Arial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E60AC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0AC"/>
    <w:pPr>
      <w:pBdr>
        <w:top w:val="single" w:sz="4" w:space="10" w:color="5B9BD5" w:themeColor="accent1"/>
        <w:bottom w:val="single" w:sz="4" w:space="10" w:color="5B9BD5" w:themeColor="accent1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="Arial" w:eastAsiaTheme="minorHAnsi" w:hAnsi="Arial" w:cstheme="minorBidi"/>
      <w:i/>
      <w:iCs/>
      <w:color w:val="5B9BD5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0AC"/>
    <w:rPr>
      <w:rFonts w:ascii="Arial" w:hAnsi="Arial"/>
      <w:i/>
      <w:iCs/>
      <w:color w:val="5B9BD5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2E60A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E60AC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E60AC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2E60A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Chris</dc:creator>
  <cp:keywords/>
  <dc:description/>
  <cp:lastModifiedBy>Peter Leppard</cp:lastModifiedBy>
  <cp:revision>2</cp:revision>
  <dcterms:created xsi:type="dcterms:W3CDTF">2026-05-05T14:06:00Z</dcterms:created>
  <dcterms:modified xsi:type="dcterms:W3CDTF">2026-05-05T14:06:00Z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c1cf3a-0216-4b1f-b8c3-21f5b8a399cc_Enabled">
    <vt:lpwstr>true</vt:lpwstr>
  </property>
  <property fmtid="{D5CDD505-2E9C-101B-9397-08002B2CF9AE}" pid="3" name="MSIP_Label_62c1cf3a-0216-4b1f-b8c3-21f5b8a399cc_SetDate">
    <vt:lpwstr>2025-10-02T13:47:24Z</vt:lpwstr>
  </property>
  <property fmtid="{D5CDD505-2E9C-101B-9397-08002B2CF9AE}" pid="4" name="MSIP_Label_62c1cf3a-0216-4b1f-b8c3-21f5b8a399cc_Method">
    <vt:lpwstr>Standard</vt:lpwstr>
  </property>
  <property fmtid="{D5CDD505-2E9C-101B-9397-08002B2CF9AE}" pid="5" name="MSIP_Label_62c1cf3a-0216-4b1f-b8c3-21f5b8a399cc_Name">
    <vt:lpwstr>Official</vt:lpwstr>
  </property>
  <property fmtid="{D5CDD505-2E9C-101B-9397-08002B2CF9AE}" pid="6" name="MSIP_Label_62c1cf3a-0216-4b1f-b8c3-21f5b8a399cc_SiteId">
    <vt:lpwstr>cb2155b9-283d-4379-9b90-83df888ba390</vt:lpwstr>
  </property>
  <property fmtid="{D5CDD505-2E9C-101B-9397-08002B2CF9AE}" pid="7" name="MSIP_Label_62c1cf3a-0216-4b1f-b8c3-21f5b8a399cc_ActionId">
    <vt:lpwstr>f236ef78-2711-4c87-a42c-ebceb164d078</vt:lpwstr>
  </property>
  <property fmtid="{D5CDD505-2E9C-101B-9397-08002B2CF9AE}" pid="8" name="MSIP_Label_62c1cf3a-0216-4b1f-b8c3-21f5b8a399cc_ContentBits">
    <vt:lpwstr>0</vt:lpwstr>
  </property>
  <property fmtid="{D5CDD505-2E9C-101B-9397-08002B2CF9AE}" pid="9" name="MSIP_Label_62c1cf3a-0216-4b1f-b8c3-21f5b8a399cc_Tag">
    <vt:lpwstr>10, 3, 0, 1</vt:lpwstr>
  </property>
</Properties>
</file>